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1"/>
        <w:gridCol w:w="8779"/>
        <w:gridCol w:w="2141"/>
      </w:tblGrid>
      <w:tr w:rsidR="00684C66" w:rsidRPr="00684C66" w14:paraId="5A10AB83" w14:textId="77777777" w:rsidTr="003D5F48">
        <w:tc>
          <w:tcPr>
            <w:tcW w:w="813" w:type="pct"/>
            <w:vAlign w:val="center"/>
          </w:tcPr>
          <w:p w14:paraId="3F76F3D2" w14:textId="77777777" w:rsidR="00684C66" w:rsidRPr="00684C66" w:rsidRDefault="00684C66" w:rsidP="003D5F48">
            <w:r w:rsidRPr="00684C66">
              <w:rPr>
                <w:noProof/>
                <w:lang w:val="en-US"/>
              </w:rPr>
              <w:drawing>
                <wp:inline distT="0" distB="0" distL="0" distR="0" wp14:anchorId="390A7AF8" wp14:editId="621C3C15">
                  <wp:extent cx="864973" cy="858880"/>
                  <wp:effectExtent l="0" t="0" r="0" b="0"/>
                  <wp:docPr id="9" name="Picture 9" descr="C:\Users\admin\Desktop\sig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sig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889" cy="86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pct"/>
          </w:tcPr>
          <w:p w14:paraId="5174A830" w14:textId="77777777" w:rsidR="00684C66" w:rsidRPr="00684C66" w:rsidRDefault="00684C66" w:rsidP="003D5F48">
            <w:pPr>
              <w:pBdr>
                <w:bottom w:val="single" w:sz="4" w:space="1" w:color="auto"/>
              </w:pBdr>
              <w:jc w:val="center"/>
              <w:rPr>
                <w:bCs/>
                <w:caps/>
                <w:szCs w:val="24"/>
              </w:rPr>
            </w:pPr>
            <w:r w:rsidRPr="00684C66">
              <w:rPr>
                <w:bCs/>
                <w:caps/>
                <w:szCs w:val="24"/>
              </w:rPr>
              <w:t>Ministerul Educației ŞI CERCETĂRII</w:t>
            </w:r>
          </w:p>
          <w:p w14:paraId="03651EAB" w14:textId="77777777" w:rsidR="00684C66" w:rsidRPr="00684C66" w:rsidRDefault="00684C66" w:rsidP="003D5F48">
            <w:pPr>
              <w:pBdr>
                <w:bottom w:val="single" w:sz="4" w:space="1" w:color="auto"/>
              </w:pBdr>
              <w:jc w:val="center"/>
              <w:rPr>
                <w:b/>
                <w:bCs/>
                <w:caps/>
                <w:sz w:val="22"/>
                <w:szCs w:val="22"/>
              </w:rPr>
            </w:pPr>
            <w:r w:rsidRPr="00684C66">
              <w:rPr>
                <w:b/>
                <w:bCs/>
                <w:caps/>
                <w:sz w:val="22"/>
                <w:szCs w:val="22"/>
              </w:rPr>
              <w:t>Colegiul  Economic  „Dimitrie  Cantemir”  Suceava</w:t>
            </w:r>
          </w:p>
          <w:p w14:paraId="595648CE" w14:textId="77777777" w:rsidR="00684C66" w:rsidRPr="00684C66" w:rsidRDefault="00684C66" w:rsidP="003D5F4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684C66">
              <w:rPr>
                <w:sz w:val="20"/>
                <w:szCs w:val="20"/>
              </w:rPr>
              <w:t>Str. prof. Leca Morariu, nr. 17 A, cod 720174</w:t>
            </w:r>
          </w:p>
          <w:p w14:paraId="5E33FA00" w14:textId="77777777" w:rsidR="00684C66" w:rsidRPr="00684C66" w:rsidRDefault="00684C66" w:rsidP="003D5F48">
            <w:pPr>
              <w:pBdr>
                <w:bottom w:val="single" w:sz="4" w:space="1" w:color="auto"/>
              </w:pBdr>
              <w:jc w:val="center"/>
              <w:rPr>
                <w:sz w:val="15"/>
                <w:szCs w:val="15"/>
              </w:rPr>
            </w:pPr>
            <w:r w:rsidRPr="00684C66">
              <w:rPr>
                <w:sz w:val="15"/>
                <w:szCs w:val="15"/>
              </w:rPr>
              <w:t xml:space="preserve">tel./ fax: 0230-520462; e-mail: </w:t>
            </w:r>
            <w:hyperlink r:id="rId6" w:history="1">
              <w:r w:rsidRPr="00684C66">
                <w:rPr>
                  <w:rStyle w:val="Hyperlink"/>
                  <w:color w:val="auto"/>
                  <w:sz w:val="15"/>
                  <w:szCs w:val="15"/>
                </w:rPr>
                <w:t>economic.suceava@yahoo.com</w:t>
              </w:r>
            </w:hyperlink>
            <w:r w:rsidRPr="00684C66">
              <w:rPr>
                <w:rStyle w:val="Hyperlink"/>
                <w:color w:val="auto"/>
                <w:sz w:val="15"/>
                <w:szCs w:val="15"/>
              </w:rPr>
              <w:t xml:space="preserve">; </w:t>
            </w:r>
            <w:r w:rsidRPr="00684C66">
              <w:rPr>
                <w:sz w:val="15"/>
                <w:szCs w:val="15"/>
              </w:rPr>
              <w:t>http://www.cedcsv.ro</w:t>
            </w:r>
          </w:p>
          <w:p w14:paraId="0B0AB2D0" w14:textId="77777777" w:rsidR="00684C66" w:rsidRPr="00684C66" w:rsidRDefault="00684C66" w:rsidP="003D5F48">
            <w:pPr>
              <w:jc w:val="right"/>
              <w:rPr>
                <w:i/>
                <w:sz w:val="15"/>
                <w:szCs w:val="15"/>
              </w:rPr>
            </w:pPr>
            <w:r w:rsidRPr="00684C66">
              <w:rPr>
                <w:i/>
                <w:sz w:val="15"/>
                <w:szCs w:val="15"/>
              </w:rPr>
              <w:t>Operator de date cu caracter personal nr. 34253</w:t>
            </w:r>
          </w:p>
        </w:tc>
        <w:tc>
          <w:tcPr>
            <w:tcW w:w="821" w:type="pct"/>
            <w:vAlign w:val="center"/>
          </w:tcPr>
          <w:p w14:paraId="347A7CC0" w14:textId="77777777" w:rsidR="00684C66" w:rsidRPr="00684C66" w:rsidRDefault="00684C66" w:rsidP="003D5F48">
            <w:pPr>
              <w:jc w:val="right"/>
            </w:pPr>
            <w:r w:rsidRPr="00684C66">
              <w:rPr>
                <w:noProof/>
                <w:lang w:val="en-US"/>
              </w:rPr>
              <w:drawing>
                <wp:inline distT="0" distB="0" distL="0" distR="0" wp14:anchorId="7039D01C" wp14:editId="74F1C43F">
                  <wp:extent cx="836823" cy="830580"/>
                  <wp:effectExtent l="0" t="0" r="1905" b="7620"/>
                  <wp:docPr id="2" name="Picture 2" descr="C:\Users\admin\Downloads\sigla-e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sigla-e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17" cy="830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90B1A8" w14:textId="77777777" w:rsidR="00684C66" w:rsidRPr="00684C66" w:rsidRDefault="00684C66" w:rsidP="00C40CD0">
      <w:r w:rsidRPr="00684C66">
        <w:t xml:space="preserve">Nr......... din.................                                                                                         </w:t>
      </w:r>
      <w:r w:rsidR="00C40CD0">
        <w:t xml:space="preserve">                                                             </w:t>
      </w:r>
      <w:r w:rsidRPr="00684C66">
        <w:t>Aviz Director,</w:t>
      </w:r>
    </w:p>
    <w:p w14:paraId="65FC578A" w14:textId="77777777" w:rsidR="00684C66" w:rsidRPr="00684C66" w:rsidRDefault="00684C66" w:rsidP="009F05E5">
      <w:pPr>
        <w:jc w:val="right"/>
      </w:pPr>
      <w:r w:rsidRPr="00684C66">
        <w:t xml:space="preserve">                                                                                                                       Prof. </w:t>
      </w:r>
      <w:proofErr w:type="spellStart"/>
      <w:r w:rsidRPr="00684C66">
        <w:t>Beșa</w:t>
      </w:r>
      <w:proofErr w:type="spellEnd"/>
      <w:r w:rsidRPr="00684C66">
        <w:t xml:space="preserve"> Mihaela</w:t>
      </w:r>
    </w:p>
    <w:p w14:paraId="1CB73D59" w14:textId="77777777" w:rsidR="00684C66" w:rsidRPr="009F05E5" w:rsidRDefault="00684C66" w:rsidP="009F05E5">
      <w:pPr>
        <w:jc w:val="center"/>
        <w:rPr>
          <w:b/>
          <w:sz w:val="28"/>
        </w:rPr>
      </w:pPr>
      <w:r w:rsidRPr="009F05E5">
        <w:rPr>
          <w:b/>
          <w:sz w:val="28"/>
        </w:rPr>
        <w:t>Scenariu didactic</w:t>
      </w:r>
    </w:p>
    <w:p w14:paraId="3CB94E9B" w14:textId="77777777" w:rsidR="00684C66" w:rsidRPr="00684C66" w:rsidRDefault="00684C66" w:rsidP="00C40CD0">
      <w:pPr>
        <w:ind w:left="567" w:hanging="567"/>
      </w:pPr>
      <w:proofErr w:type="spellStart"/>
      <w:r w:rsidRPr="00832C65">
        <w:rPr>
          <w:b/>
        </w:rPr>
        <w:t>Disiplina</w:t>
      </w:r>
      <w:proofErr w:type="spellEnd"/>
      <w:r w:rsidR="0032585F">
        <w:t>:</w:t>
      </w:r>
      <w:r w:rsidRPr="00684C66">
        <w:t xml:space="preserve"> Economie</w:t>
      </w:r>
    </w:p>
    <w:p w14:paraId="2C0970E5" w14:textId="77777777" w:rsidR="00684C66" w:rsidRPr="00684C66" w:rsidRDefault="00684C66">
      <w:r w:rsidRPr="00832C65">
        <w:rPr>
          <w:b/>
        </w:rPr>
        <w:t>Clasa</w:t>
      </w:r>
      <w:r w:rsidR="0032585F">
        <w:t>:</w:t>
      </w:r>
      <w:r w:rsidRPr="00684C66">
        <w:t xml:space="preserve"> a XI a / 2 ore săptămână</w:t>
      </w:r>
    </w:p>
    <w:p w14:paraId="013CB9D7" w14:textId="77777777" w:rsidR="00684C66" w:rsidRPr="00684C66" w:rsidRDefault="00684C66">
      <w:r w:rsidRPr="00832C65">
        <w:rPr>
          <w:b/>
        </w:rPr>
        <w:t>Prof.</w:t>
      </w:r>
      <w:r w:rsidR="0032585F">
        <w:t>:</w:t>
      </w:r>
      <w:r w:rsidRPr="00684C66">
        <w:t xml:space="preserve"> </w:t>
      </w:r>
      <w:proofErr w:type="spellStart"/>
      <w:r w:rsidRPr="00684C66">
        <w:t>Oniu</w:t>
      </w:r>
      <w:proofErr w:type="spellEnd"/>
      <w:r w:rsidRPr="00684C66">
        <w:t xml:space="preserve"> Aida</w:t>
      </w:r>
    </w:p>
    <w:p w14:paraId="7B703097" w14:textId="77777777" w:rsidR="00684C66" w:rsidRPr="00832C65" w:rsidRDefault="00684C66">
      <w:pPr>
        <w:rPr>
          <w:b/>
        </w:rPr>
      </w:pPr>
      <w:r w:rsidRPr="00832C65">
        <w:rPr>
          <w:b/>
        </w:rPr>
        <w:t xml:space="preserve">Lecție </w:t>
      </w:r>
      <w:proofErr w:type="spellStart"/>
      <w:r w:rsidRPr="00832C65">
        <w:rPr>
          <w:b/>
        </w:rPr>
        <w:t>interdiscplinară</w:t>
      </w:r>
      <w:proofErr w:type="spellEnd"/>
      <w:r w:rsidRPr="00832C65">
        <w:rPr>
          <w:b/>
        </w:rPr>
        <w:t xml:space="preserve"> utilizând temele</w:t>
      </w:r>
      <w:r w:rsidR="0032585F" w:rsidRPr="00832C65">
        <w:rPr>
          <w:b/>
        </w:rPr>
        <w:t xml:space="preserve"> programului Mondial Eco Școală:</w:t>
      </w:r>
      <w:r w:rsidRPr="00832C65">
        <w:rPr>
          <w:b/>
        </w:rPr>
        <w:t xml:space="preserve"> Cetățenia globală</w:t>
      </w:r>
    </w:p>
    <w:p w14:paraId="1A05046F" w14:textId="77777777" w:rsidR="00684C66" w:rsidRPr="00684C66" w:rsidRDefault="00684C66" w:rsidP="00684C66">
      <w:pPr>
        <w:spacing w:after="4"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Unitatea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b/>
          <w:szCs w:val="22"/>
          <w:lang w:val="en-US"/>
        </w:rPr>
        <w:t>învăţare</w:t>
      </w:r>
      <w:proofErr w:type="spellEnd"/>
      <w:r w:rsidRPr="00684C66">
        <w:rPr>
          <w:rFonts w:eastAsia="Times New Roman"/>
          <w:szCs w:val="22"/>
          <w:lang w:val="en-US"/>
        </w:rPr>
        <w:t xml:space="preserve">: </w:t>
      </w:r>
      <w:r w:rsidRPr="00684C66">
        <w:rPr>
          <w:rFonts w:eastAsia="Times New Roman"/>
          <w:i/>
          <w:szCs w:val="22"/>
          <w:lang w:val="en-US"/>
        </w:rPr>
        <w:t xml:space="preserve">Economia </w:t>
      </w:r>
      <w:proofErr w:type="spellStart"/>
      <w:r w:rsidRPr="00684C66">
        <w:rPr>
          <w:rFonts w:eastAsia="Times New Roman"/>
          <w:i/>
          <w:szCs w:val="22"/>
          <w:lang w:val="en-US"/>
        </w:rPr>
        <w:t>deschisă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</w:t>
      </w:r>
    </w:p>
    <w:p w14:paraId="4D87E406" w14:textId="77777777" w:rsidR="00684C66" w:rsidRPr="00684C66" w:rsidRDefault="00684C66" w:rsidP="00684C66">
      <w:pPr>
        <w:spacing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Lectia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: </w:t>
      </w:r>
      <w:proofErr w:type="spellStart"/>
      <w:r w:rsidRPr="00684C66">
        <w:rPr>
          <w:rFonts w:eastAsia="Times New Roman"/>
          <w:i/>
          <w:szCs w:val="22"/>
          <w:lang w:val="en-US"/>
        </w:rPr>
        <w:t>Globalizarea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i/>
          <w:szCs w:val="22"/>
          <w:lang w:val="en-US"/>
        </w:rPr>
        <w:t>economică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</w:p>
    <w:p w14:paraId="7143A1E1" w14:textId="77777777" w:rsidR="00684C66" w:rsidRPr="00684C66" w:rsidRDefault="00684C66" w:rsidP="00684C66">
      <w:pPr>
        <w:spacing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Tipul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lecţiei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: </w:t>
      </w:r>
      <w:proofErr w:type="spellStart"/>
      <w:r w:rsidRPr="00684C66">
        <w:rPr>
          <w:rFonts w:eastAsia="Times New Roman"/>
          <w:i/>
          <w:szCs w:val="22"/>
          <w:lang w:val="en-US"/>
        </w:rPr>
        <w:t>Lecţie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i/>
          <w:szCs w:val="22"/>
          <w:lang w:val="en-US"/>
        </w:rPr>
        <w:t>fixare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şi </w:t>
      </w:r>
      <w:proofErr w:type="spellStart"/>
      <w:r w:rsidRPr="00684C66">
        <w:rPr>
          <w:rFonts w:eastAsia="Times New Roman"/>
          <w:i/>
          <w:szCs w:val="22"/>
          <w:lang w:val="en-US"/>
        </w:rPr>
        <w:t>sistematizare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   </w:t>
      </w:r>
    </w:p>
    <w:p w14:paraId="4AA61D90" w14:textId="77777777" w:rsidR="00684C66" w:rsidRPr="00684C66" w:rsidRDefault="00684C66" w:rsidP="00684C66">
      <w:pPr>
        <w:spacing w:after="4"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Durata</w:t>
      </w:r>
      <w:proofErr w:type="spellEnd"/>
      <w:r>
        <w:rPr>
          <w:rFonts w:eastAsia="Times New Roman"/>
          <w:i/>
          <w:szCs w:val="22"/>
          <w:lang w:val="en-US"/>
        </w:rPr>
        <w:t xml:space="preserve">: 1 </w:t>
      </w:r>
      <w:proofErr w:type="spellStart"/>
      <w:r>
        <w:rPr>
          <w:rFonts w:eastAsia="Times New Roman"/>
          <w:i/>
          <w:szCs w:val="22"/>
          <w:lang w:val="en-US"/>
        </w:rPr>
        <w:t>oră</w:t>
      </w:r>
      <w:proofErr w:type="spellEnd"/>
      <w:r w:rsidRPr="00684C66">
        <w:rPr>
          <w:rFonts w:eastAsia="Times New Roman"/>
          <w:i/>
          <w:szCs w:val="22"/>
          <w:lang w:val="en-US"/>
        </w:rPr>
        <w:t xml:space="preserve"> </w:t>
      </w:r>
    </w:p>
    <w:p w14:paraId="61C8FBA5" w14:textId="77777777" w:rsidR="00684C66" w:rsidRPr="00684C66" w:rsidRDefault="00684C66" w:rsidP="0032585F">
      <w:pPr>
        <w:spacing w:after="4"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Locul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 </w:t>
      </w:r>
      <w:proofErr w:type="spellStart"/>
      <w:proofErr w:type="gramStart"/>
      <w:r w:rsidRPr="00684C66">
        <w:rPr>
          <w:rFonts w:eastAsia="Times New Roman"/>
          <w:b/>
          <w:szCs w:val="22"/>
          <w:lang w:val="en-US"/>
        </w:rPr>
        <w:t>desfășurare</w:t>
      </w:r>
      <w:r>
        <w:rPr>
          <w:rFonts w:eastAsia="Times New Roman"/>
          <w:i/>
          <w:szCs w:val="22"/>
          <w:lang w:val="en-US"/>
        </w:rPr>
        <w:t>:sala</w:t>
      </w:r>
      <w:proofErr w:type="spellEnd"/>
      <w:proofErr w:type="gramEnd"/>
      <w:r>
        <w:rPr>
          <w:rFonts w:eastAsia="Times New Roman"/>
          <w:i/>
          <w:szCs w:val="22"/>
          <w:lang w:val="en-US"/>
        </w:rPr>
        <w:t xml:space="preserve"> de </w:t>
      </w:r>
      <w:proofErr w:type="spellStart"/>
      <w:r>
        <w:rPr>
          <w:rFonts w:eastAsia="Times New Roman"/>
          <w:i/>
          <w:szCs w:val="22"/>
          <w:lang w:val="en-US"/>
        </w:rPr>
        <w:t>clasă</w:t>
      </w:r>
      <w:proofErr w:type="spellEnd"/>
    </w:p>
    <w:p w14:paraId="766ADD14" w14:textId="77777777" w:rsidR="00684C66" w:rsidRPr="00684C66" w:rsidRDefault="00684C66" w:rsidP="0032585F">
      <w:pPr>
        <w:spacing w:after="4" w:line="259" w:lineRule="auto"/>
        <w:ind w:left="-5" w:hanging="10"/>
        <w:jc w:val="center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Competenţe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generale</w:t>
      </w:r>
      <w:proofErr w:type="spellEnd"/>
      <w:r w:rsidRPr="00684C66">
        <w:rPr>
          <w:rFonts w:eastAsia="Times New Roman"/>
          <w:szCs w:val="22"/>
          <w:lang w:val="en-US"/>
        </w:rPr>
        <w:t>:</w:t>
      </w:r>
    </w:p>
    <w:p w14:paraId="7CB036EE" w14:textId="77777777" w:rsidR="00684C66" w:rsidRPr="00684C66" w:rsidRDefault="00684C66" w:rsidP="00684C66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>C1</w:t>
      </w:r>
      <w:r w:rsidRPr="00684C66">
        <w:rPr>
          <w:rFonts w:eastAsia="Times New Roman"/>
          <w:szCs w:val="22"/>
          <w:lang w:val="en-US"/>
        </w:rPr>
        <w:t xml:space="preserve">- </w:t>
      </w:r>
      <w:proofErr w:type="spellStart"/>
      <w:r w:rsidRPr="00684C66">
        <w:rPr>
          <w:rFonts w:eastAsia="Times New Roman"/>
          <w:szCs w:val="22"/>
          <w:lang w:val="en-US"/>
        </w:rPr>
        <w:t>utilizarea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conceptelor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specifice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economiei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pentru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organizarea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demersurilor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cunoaştere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explicare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fapte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evenimente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procese</w:t>
      </w:r>
      <w:proofErr w:type="spellEnd"/>
      <w:r w:rsidRPr="00684C66">
        <w:rPr>
          <w:rFonts w:eastAsia="Times New Roman"/>
          <w:szCs w:val="22"/>
          <w:lang w:val="en-US"/>
        </w:rPr>
        <w:t xml:space="preserve"> din </w:t>
      </w:r>
      <w:proofErr w:type="spellStart"/>
      <w:r w:rsidRPr="00684C66">
        <w:rPr>
          <w:rFonts w:eastAsia="Times New Roman"/>
          <w:szCs w:val="22"/>
          <w:lang w:val="en-US"/>
        </w:rPr>
        <w:t>viaţa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reală</w:t>
      </w:r>
      <w:proofErr w:type="spellEnd"/>
      <w:r w:rsidRPr="00684C66">
        <w:rPr>
          <w:rFonts w:eastAsia="Times New Roman"/>
          <w:szCs w:val="22"/>
          <w:lang w:val="en-US"/>
        </w:rPr>
        <w:t xml:space="preserve">; </w:t>
      </w:r>
    </w:p>
    <w:p w14:paraId="0F38539B" w14:textId="77777777" w:rsidR="00684C66" w:rsidRPr="00684C66" w:rsidRDefault="00684C66" w:rsidP="00684C66">
      <w:pPr>
        <w:spacing w:after="29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>C2</w:t>
      </w:r>
      <w:r w:rsidRPr="00684C66">
        <w:rPr>
          <w:rFonts w:eastAsia="Times New Roman"/>
          <w:szCs w:val="22"/>
          <w:lang w:val="en-US"/>
        </w:rPr>
        <w:t xml:space="preserve">- </w:t>
      </w:r>
      <w:proofErr w:type="spellStart"/>
      <w:r w:rsidRPr="00684C66">
        <w:rPr>
          <w:rFonts w:eastAsia="Times New Roman"/>
          <w:szCs w:val="22"/>
          <w:lang w:val="en-US"/>
        </w:rPr>
        <w:t>aplicarea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cunoştinţelor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specifice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economiei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rezolvarea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situaţii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problemă</w:t>
      </w:r>
      <w:proofErr w:type="spellEnd"/>
      <w:r w:rsidRPr="00684C66">
        <w:rPr>
          <w:rFonts w:eastAsia="Times New Roman"/>
          <w:szCs w:val="22"/>
          <w:lang w:val="en-US"/>
        </w:rPr>
        <w:t xml:space="preserve">, precum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analizarea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posibilităţilor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personale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dezvoltare</w:t>
      </w:r>
      <w:proofErr w:type="spellEnd"/>
      <w:r w:rsidRPr="00684C66">
        <w:rPr>
          <w:rFonts w:eastAsia="Times New Roman"/>
          <w:szCs w:val="22"/>
          <w:lang w:val="en-US"/>
        </w:rPr>
        <w:t xml:space="preserve">; </w:t>
      </w:r>
    </w:p>
    <w:p w14:paraId="7EEC209F" w14:textId="77777777" w:rsidR="00684C66" w:rsidRPr="00684C66" w:rsidRDefault="00684C66" w:rsidP="00684C66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</w:t>
      </w:r>
      <w:r w:rsidRPr="00684C66">
        <w:rPr>
          <w:rFonts w:eastAsia="Times New Roman"/>
          <w:b/>
          <w:szCs w:val="22"/>
          <w:lang w:val="en-US"/>
        </w:rPr>
        <w:t>C3-</w:t>
      </w:r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cooperarea</w:t>
      </w:r>
      <w:proofErr w:type="spellEnd"/>
      <w:r w:rsidRPr="00684C66">
        <w:rPr>
          <w:rFonts w:eastAsia="Times New Roman"/>
          <w:szCs w:val="22"/>
          <w:lang w:val="en-US"/>
        </w:rPr>
        <w:t xml:space="preserve"> cu </w:t>
      </w:r>
      <w:proofErr w:type="spellStart"/>
      <w:r w:rsidRPr="00684C66">
        <w:rPr>
          <w:rFonts w:eastAsia="Times New Roman"/>
          <w:szCs w:val="22"/>
          <w:lang w:val="en-US"/>
        </w:rPr>
        <w:t>ceilalţi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rezolvarea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probleme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teoretice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practice,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cadrul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diferitelor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grupuri</w:t>
      </w:r>
      <w:proofErr w:type="spellEnd"/>
      <w:r w:rsidRPr="00684C66">
        <w:rPr>
          <w:rFonts w:eastAsia="Times New Roman"/>
          <w:szCs w:val="22"/>
          <w:lang w:val="en-US"/>
        </w:rPr>
        <w:t xml:space="preserve">;  </w:t>
      </w:r>
    </w:p>
    <w:p w14:paraId="43AC6042" w14:textId="77777777" w:rsidR="00684C66" w:rsidRPr="00684C66" w:rsidRDefault="00684C66" w:rsidP="0032585F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 xml:space="preserve">C4- </w:t>
      </w:r>
      <w:proofErr w:type="spellStart"/>
      <w:r w:rsidRPr="00684C66">
        <w:rPr>
          <w:rFonts w:eastAsia="Times New Roman"/>
          <w:szCs w:val="22"/>
          <w:lang w:val="en-US"/>
        </w:rPr>
        <w:t>manifestarea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unui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comportament</w:t>
      </w:r>
      <w:proofErr w:type="spellEnd"/>
      <w:r w:rsidRPr="00684C66">
        <w:rPr>
          <w:rFonts w:eastAsia="Times New Roman"/>
          <w:szCs w:val="22"/>
          <w:lang w:val="en-US"/>
        </w:rPr>
        <w:t xml:space="preserve"> social </w:t>
      </w:r>
      <w:proofErr w:type="spellStart"/>
      <w:r w:rsidRPr="00684C66">
        <w:rPr>
          <w:rFonts w:eastAsia="Times New Roman"/>
          <w:szCs w:val="22"/>
          <w:lang w:val="en-US"/>
        </w:rPr>
        <w:t>activ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responsabil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adecvat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unei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lumi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schimbare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</w:p>
    <w:p w14:paraId="46F59E6A" w14:textId="77777777" w:rsidR="00684C66" w:rsidRPr="00684C66" w:rsidRDefault="00684C66" w:rsidP="0032585F">
      <w:pPr>
        <w:spacing w:after="4" w:line="259" w:lineRule="auto"/>
        <w:ind w:left="-5" w:hanging="10"/>
        <w:jc w:val="center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Competenţe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specifice</w:t>
      </w:r>
      <w:proofErr w:type="spellEnd"/>
      <w:r w:rsidRPr="00684C66">
        <w:rPr>
          <w:rFonts w:eastAsia="Times New Roman"/>
          <w:szCs w:val="22"/>
          <w:lang w:val="en-US"/>
        </w:rPr>
        <w:t>:</w:t>
      </w:r>
    </w:p>
    <w:p w14:paraId="57CB2B90" w14:textId="77777777" w:rsidR="00684C66" w:rsidRPr="00684C66" w:rsidRDefault="00684C66" w:rsidP="00684C66">
      <w:pPr>
        <w:spacing w:after="27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>3.</w:t>
      </w:r>
      <w:proofErr w:type="gramStart"/>
      <w:r w:rsidRPr="00684C66">
        <w:rPr>
          <w:rFonts w:eastAsia="Times New Roman"/>
          <w:szCs w:val="22"/>
          <w:lang w:val="en-US"/>
        </w:rPr>
        <w:t>1.utilizarea</w:t>
      </w:r>
      <w:proofErr w:type="gram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cunoştinţelor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rezolvarea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sarcini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lucru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prin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cooperare</w:t>
      </w:r>
      <w:proofErr w:type="spellEnd"/>
      <w:r w:rsidRPr="00684C66">
        <w:rPr>
          <w:rFonts w:eastAsia="Times New Roman"/>
          <w:szCs w:val="22"/>
          <w:lang w:val="en-US"/>
        </w:rPr>
        <w:t xml:space="preserve"> cu </w:t>
      </w:r>
      <w:proofErr w:type="spellStart"/>
      <w:r w:rsidRPr="00684C66">
        <w:rPr>
          <w:rFonts w:eastAsia="Times New Roman"/>
          <w:szCs w:val="22"/>
          <w:lang w:val="en-US"/>
        </w:rPr>
        <w:t>ceilalți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</w:p>
    <w:p w14:paraId="28531219" w14:textId="77777777" w:rsidR="00684C66" w:rsidRPr="00684C66" w:rsidRDefault="00684C66" w:rsidP="0032585F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4.4. </w:t>
      </w:r>
      <w:proofErr w:type="spellStart"/>
      <w:r w:rsidRPr="00684C66">
        <w:rPr>
          <w:rFonts w:eastAsia="Times New Roman"/>
          <w:szCs w:val="22"/>
          <w:lang w:val="en-US"/>
        </w:rPr>
        <w:t>identificarea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tendinţelor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integrare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specifice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dinamicii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actuale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</w:p>
    <w:p w14:paraId="15EA1A4F" w14:textId="77777777" w:rsidR="00684C66" w:rsidRPr="00684C66" w:rsidRDefault="00684C66" w:rsidP="0032585F">
      <w:pPr>
        <w:spacing w:after="4" w:line="259" w:lineRule="auto"/>
        <w:ind w:left="-5" w:hanging="10"/>
        <w:jc w:val="center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Competențe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derivate:</w:t>
      </w:r>
    </w:p>
    <w:p w14:paraId="50FFF847" w14:textId="77777777" w:rsidR="00684C66" w:rsidRPr="00684C66" w:rsidRDefault="00684C66" w:rsidP="00684C66">
      <w:pPr>
        <w:numPr>
          <w:ilvl w:val="0"/>
          <w:numId w:val="1"/>
        </w:numPr>
        <w:spacing w:after="23" w:line="259" w:lineRule="auto"/>
        <w:ind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szCs w:val="22"/>
          <w:lang w:val="en-US"/>
        </w:rPr>
        <w:t>definește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noțiunile</w:t>
      </w:r>
      <w:proofErr w:type="spellEnd"/>
      <w:r w:rsidRPr="00684C66">
        <w:rPr>
          <w:rFonts w:eastAsia="Times New Roman"/>
          <w:szCs w:val="22"/>
          <w:lang w:val="en-US"/>
        </w:rPr>
        <w:t xml:space="preserve"> de: </w:t>
      </w:r>
      <w:proofErr w:type="spellStart"/>
      <w:r w:rsidRPr="00684C66">
        <w:rPr>
          <w:rFonts w:eastAsia="Times New Roman"/>
          <w:b/>
          <w:i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b/>
          <w:i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b/>
          <w:i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b/>
          <w:i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i/>
          <w:szCs w:val="22"/>
          <w:lang w:val="en-US"/>
        </w:rPr>
        <w:t>economică</w:t>
      </w:r>
      <w:proofErr w:type="spellEnd"/>
      <w:r w:rsidRPr="00684C66">
        <w:rPr>
          <w:rFonts w:eastAsia="Times New Roman"/>
          <w:b/>
          <w:i/>
          <w:szCs w:val="22"/>
          <w:lang w:val="en-US"/>
        </w:rPr>
        <w:t>;</w:t>
      </w:r>
      <w:r w:rsidRPr="00684C66">
        <w:rPr>
          <w:rFonts w:eastAsia="Times New Roman"/>
          <w:szCs w:val="22"/>
          <w:lang w:val="en-US"/>
        </w:rPr>
        <w:t xml:space="preserve"> </w:t>
      </w:r>
    </w:p>
    <w:p w14:paraId="06E4A2C0" w14:textId="77777777" w:rsidR="00684C66" w:rsidRPr="00684C66" w:rsidRDefault="00684C66" w:rsidP="00684C66">
      <w:pPr>
        <w:numPr>
          <w:ilvl w:val="0"/>
          <w:numId w:val="1"/>
        </w:numPr>
        <w:spacing w:after="33" w:line="249" w:lineRule="auto"/>
        <w:ind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szCs w:val="22"/>
          <w:lang w:val="en-US"/>
        </w:rPr>
        <w:t>analizează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diferitele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tipuri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; </w:t>
      </w:r>
    </w:p>
    <w:p w14:paraId="0C4442E5" w14:textId="77777777" w:rsidR="00684C66" w:rsidRPr="00684C66" w:rsidRDefault="00684C66" w:rsidP="00684C66">
      <w:pPr>
        <w:numPr>
          <w:ilvl w:val="0"/>
          <w:numId w:val="1"/>
        </w:numPr>
        <w:spacing w:after="21" w:line="257" w:lineRule="auto"/>
        <w:ind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szCs w:val="22"/>
          <w:lang w:val="en-US"/>
        </w:rPr>
        <w:t>explică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însemnătatea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fenomenului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globalizării</w:t>
      </w:r>
      <w:proofErr w:type="spellEnd"/>
      <w:r w:rsidRPr="00684C66">
        <w:rPr>
          <w:rFonts w:eastAsia="Times New Roman"/>
          <w:szCs w:val="22"/>
          <w:lang w:val="en-US"/>
        </w:rPr>
        <w:t>; -</w:t>
      </w:r>
      <w:r w:rsidRPr="00684C66">
        <w:rPr>
          <w:rFonts w:ascii="Arial" w:eastAsia="Arial" w:hAnsi="Arial" w:cs="Arial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înţeleg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rolul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globalizării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societatea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care </w:t>
      </w:r>
      <w:proofErr w:type="spellStart"/>
      <w:r w:rsidRPr="00684C66">
        <w:rPr>
          <w:rFonts w:eastAsia="Times New Roman"/>
          <w:szCs w:val="22"/>
          <w:lang w:val="en-US"/>
        </w:rPr>
        <w:t>trăiesc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  <w:proofErr w:type="spellStart"/>
      <w:r w:rsidRPr="00684C66">
        <w:rPr>
          <w:rFonts w:eastAsia="Times New Roman"/>
          <w:b/>
          <w:szCs w:val="22"/>
          <w:lang w:val="en-US"/>
        </w:rPr>
        <w:t>Strategii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didactice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</w:t>
      </w:r>
    </w:p>
    <w:p w14:paraId="31C705F0" w14:textId="77777777" w:rsidR="00684C66" w:rsidRPr="00684C66" w:rsidRDefault="00684C66" w:rsidP="00684C66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Metode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b/>
          <w:szCs w:val="22"/>
          <w:lang w:val="en-US"/>
        </w:rPr>
        <w:t>învațare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expunerea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conversația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euristică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explicația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problematizarea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</w:p>
    <w:p w14:paraId="3B3B8B40" w14:textId="77777777" w:rsidR="00684C66" w:rsidRPr="00684C66" w:rsidRDefault="00684C66" w:rsidP="00684C66">
      <w:pPr>
        <w:spacing w:after="4"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Forme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b/>
          <w:szCs w:val="22"/>
          <w:lang w:val="en-US"/>
        </w:rPr>
        <w:t>organizare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pe </w:t>
      </w:r>
      <w:proofErr w:type="spellStart"/>
      <w:r w:rsidRPr="00684C66">
        <w:rPr>
          <w:rFonts w:eastAsia="Times New Roman"/>
          <w:szCs w:val="22"/>
          <w:lang w:val="en-US"/>
        </w:rPr>
        <w:t>grupe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</w:p>
    <w:p w14:paraId="7659DF87" w14:textId="77777777" w:rsidR="00684C66" w:rsidRPr="00684C66" w:rsidRDefault="00684C66" w:rsidP="00684C66">
      <w:pPr>
        <w:spacing w:after="4" w:line="259" w:lineRule="auto"/>
        <w:ind w:left="-5" w:hanging="10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t>Forme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b/>
          <w:szCs w:val="22"/>
          <w:lang w:val="en-US"/>
        </w:rPr>
        <w:t>dirijare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b/>
          <w:szCs w:val="22"/>
          <w:lang w:val="en-US"/>
        </w:rPr>
        <w:t>învățării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dirijată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profesor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</w:p>
    <w:p w14:paraId="70E1309B" w14:textId="77777777" w:rsidR="00684C66" w:rsidRPr="00684C66" w:rsidRDefault="00684C66" w:rsidP="00684C66">
      <w:pPr>
        <w:spacing w:after="5" w:line="249" w:lineRule="auto"/>
        <w:ind w:left="-5"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b/>
          <w:szCs w:val="22"/>
          <w:lang w:val="en-US"/>
        </w:rPr>
        <w:lastRenderedPageBreak/>
        <w:t>Mijloace</w:t>
      </w:r>
      <w:proofErr w:type="spellEnd"/>
      <w:r w:rsidRPr="00684C66">
        <w:rPr>
          <w:rFonts w:eastAsia="Times New Roman"/>
          <w:b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didactice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calculator, </w:t>
      </w:r>
      <w:proofErr w:type="spellStart"/>
      <w:r w:rsidRPr="00684C66">
        <w:rPr>
          <w:rFonts w:eastAsia="Times New Roman"/>
          <w:szCs w:val="22"/>
          <w:lang w:val="en-US"/>
        </w:rPr>
        <w:t>videoproiector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telefon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proiect</w:t>
      </w:r>
      <w:proofErr w:type="spellEnd"/>
      <w:r w:rsidRPr="00684C66">
        <w:rPr>
          <w:rFonts w:eastAsia="Times New Roman"/>
          <w:szCs w:val="22"/>
          <w:lang w:val="en-US"/>
        </w:rPr>
        <w:t xml:space="preserve"> WebQuest, </w:t>
      </w:r>
      <w:proofErr w:type="spellStart"/>
      <w:r w:rsidRPr="00684C66">
        <w:rPr>
          <w:rFonts w:eastAsia="Times New Roman"/>
          <w:szCs w:val="22"/>
          <w:lang w:val="en-US"/>
        </w:rPr>
        <w:t>fișiere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postere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fișă</w:t>
      </w:r>
      <w:proofErr w:type="spellEnd"/>
      <w:r w:rsidRPr="00684C66">
        <w:rPr>
          <w:rFonts w:eastAsia="Times New Roman"/>
          <w:szCs w:val="22"/>
          <w:lang w:val="en-US"/>
        </w:rPr>
        <w:t xml:space="preserve"> de feed-back, manual de </w:t>
      </w:r>
      <w:proofErr w:type="spellStart"/>
      <w:r w:rsidRPr="00684C66">
        <w:rPr>
          <w:rFonts w:eastAsia="Times New Roman"/>
          <w:szCs w:val="22"/>
          <w:lang w:val="en-US"/>
        </w:rPr>
        <w:t>Economie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b/>
          <w:szCs w:val="22"/>
          <w:lang w:val="en-US"/>
        </w:rPr>
        <w:t>Bibliografie</w:t>
      </w:r>
      <w:proofErr w:type="spellEnd"/>
      <w:r w:rsidRPr="00684C66">
        <w:rPr>
          <w:rFonts w:eastAsia="Times New Roman"/>
          <w:b/>
          <w:szCs w:val="22"/>
          <w:lang w:val="en-US"/>
        </w:rPr>
        <w:t>:</w:t>
      </w:r>
      <w:r w:rsidRPr="00684C66">
        <w:rPr>
          <w:rFonts w:eastAsia="Times New Roman"/>
          <w:szCs w:val="22"/>
          <w:lang w:val="en-US"/>
        </w:rPr>
        <w:t xml:space="preserve">  </w:t>
      </w:r>
    </w:p>
    <w:p w14:paraId="0A12A02D" w14:textId="77777777" w:rsidR="00684C66" w:rsidRPr="00684C66" w:rsidRDefault="00684C66" w:rsidP="00684C66">
      <w:pPr>
        <w:numPr>
          <w:ilvl w:val="1"/>
          <w:numId w:val="1"/>
        </w:numPr>
        <w:spacing w:after="4" w:line="259" w:lineRule="auto"/>
        <w:ind w:hanging="348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 xml:space="preserve">Off-line: </w:t>
      </w:r>
    </w:p>
    <w:p w14:paraId="07978730" w14:textId="77777777" w:rsidR="00684C66" w:rsidRPr="00684C66" w:rsidRDefault="00684C66" w:rsidP="00684C66">
      <w:pPr>
        <w:spacing w:after="32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proofErr w:type="gramStart"/>
      <w:r w:rsidRPr="00684C66">
        <w:rPr>
          <w:rFonts w:eastAsia="Times New Roman"/>
          <w:szCs w:val="22"/>
          <w:lang w:val="en-US"/>
        </w:rPr>
        <w:t>Manual  „</w:t>
      </w:r>
      <w:proofErr w:type="spellStart"/>
      <w:proofErr w:type="gramEnd"/>
      <w:r w:rsidRPr="00684C66">
        <w:rPr>
          <w:rFonts w:eastAsia="Times New Roman"/>
          <w:szCs w:val="22"/>
          <w:lang w:val="en-US"/>
        </w:rPr>
        <w:t>Economie</w:t>
      </w:r>
      <w:proofErr w:type="spellEnd"/>
      <w:r w:rsidRPr="00684C66">
        <w:rPr>
          <w:rFonts w:eastAsia="Times New Roman"/>
          <w:szCs w:val="22"/>
          <w:lang w:val="en-US"/>
        </w:rPr>
        <w:t xml:space="preserve">”, </w:t>
      </w:r>
      <w:proofErr w:type="spellStart"/>
      <w:r w:rsidRPr="00684C66">
        <w:rPr>
          <w:rFonts w:eastAsia="Times New Roman"/>
          <w:szCs w:val="22"/>
          <w:lang w:val="en-US"/>
        </w:rPr>
        <w:t>Clasa</w:t>
      </w:r>
      <w:proofErr w:type="spellEnd"/>
      <w:r w:rsidRPr="00684C66">
        <w:rPr>
          <w:rFonts w:eastAsia="Times New Roman"/>
          <w:szCs w:val="22"/>
          <w:lang w:val="en-US"/>
        </w:rPr>
        <w:t xml:space="preserve"> a XI-a, Maria Liana </w:t>
      </w:r>
      <w:proofErr w:type="spellStart"/>
      <w:r w:rsidRPr="00684C66">
        <w:rPr>
          <w:rFonts w:eastAsia="Times New Roman"/>
          <w:szCs w:val="22"/>
          <w:lang w:val="en-US"/>
        </w:rPr>
        <w:t>Lăcătuș</w:t>
      </w:r>
      <w:proofErr w:type="spellEnd"/>
      <w:r w:rsidRPr="00684C66">
        <w:rPr>
          <w:rFonts w:eastAsia="Times New Roman"/>
          <w:szCs w:val="22"/>
          <w:lang w:val="en-US"/>
        </w:rPr>
        <w:t xml:space="preserve">, George-Paul </w:t>
      </w:r>
      <w:proofErr w:type="spellStart"/>
      <w:r w:rsidRPr="00684C66">
        <w:rPr>
          <w:rFonts w:eastAsia="Times New Roman"/>
          <w:szCs w:val="22"/>
          <w:lang w:val="en-US"/>
        </w:rPr>
        <w:t>Lăcătuș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Editura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</w:p>
    <w:p w14:paraId="5B29EFB0" w14:textId="77777777" w:rsidR="00684C66" w:rsidRPr="00684C66" w:rsidRDefault="00684C66" w:rsidP="00684C66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proofErr w:type="spellStart"/>
      <w:r w:rsidRPr="00684C66">
        <w:rPr>
          <w:rFonts w:eastAsia="Times New Roman"/>
          <w:szCs w:val="22"/>
          <w:lang w:val="en-US"/>
        </w:rPr>
        <w:t>Corint</w:t>
      </w:r>
      <w:proofErr w:type="spellEnd"/>
      <w:r w:rsidRPr="00684C66">
        <w:rPr>
          <w:rFonts w:eastAsia="Times New Roman"/>
          <w:szCs w:val="22"/>
          <w:lang w:val="en-US"/>
        </w:rPr>
        <w:t xml:space="preserve"> Educațional,2014 </w:t>
      </w:r>
    </w:p>
    <w:p w14:paraId="72DD1611" w14:textId="77777777" w:rsidR="00684C66" w:rsidRDefault="00684C66" w:rsidP="0032585F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>Manual „</w:t>
      </w:r>
      <w:proofErr w:type="spellStart"/>
      <w:r w:rsidRPr="00684C66">
        <w:rPr>
          <w:rFonts w:eastAsia="Times New Roman"/>
          <w:szCs w:val="22"/>
          <w:lang w:val="en-US"/>
        </w:rPr>
        <w:t>Economie</w:t>
      </w:r>
      <w:proofErr w:type="spellEnd"/>
      <w:r w:rsidRPr="00684C66">
        <w:rPr>
          <w:rFonts w:eastAsia="Times New Roman"/>
          <w:szCs w:val="22"/>
          <w:lang w:val="en-US"/>
        </w:rPr>
        <w:t xml:space="preserve">”, </w:t>
      </w:r>
      <w:proofErr w:type="spellStart"/>
      <w:r w:rsidRPr="00684C66">
        <w:rPr>
          <w:rFonts w:eastAsia="Times New Roman"/>
          <w:szCs w:val="22"/>
          <w:lang w:val="en-US"/>
        </w:rPr>
        <w:t>Clasa</w:t>
      </w:r>
      <w:proofErr w:type="spellEnd"/>
      <w:r w:rsidRPr="00684C66">
        <w:rPr>
          <w:rFonts w:eastAsia="Times New Roman"/>
          <w:szCs w:val="22"/>
          <w:lang w:val="en-US"/>
        </w:rPr>
        <w:t xml:space="preserve"> a XI-a, Elena </w:t>
      </w:r>
      <w:proofErr w:type="spellStart"/>
      <w:r w:rsidRPr="00684C66">
        <w:rPr>
          <w:rFonts w:eastAsia="Times New Roman"/>
          <w:szCs w:val="22"/>
          <w:lang w:val="en-US"/>
        </w:rPr>
        <w:t>Lupșa</w:t>
      </w:r>
      <w:proofErr w:type="spellEnd"/>
      <w:r w:rsidRPr="00684C66">
        <w:rPr>
          <w:rFonts w:eastAsia="Times New Roman"/>
          <w:szCs w:val="22"/>
          <w:lang w:val="en-US"/>
        </w:rPr>
        <w:t xml:space="preserve">, Victor </w:t>
      </w:r>
      <w:proofErr w:type="spellStart"/>
      <w:r w:rsidRPr="00684C66">
        <w:rPr>
          <w:rFonts w:eastAsia="Times New Roman"/>
          <w:szCs w:val="22"/>
          <w:lang w:val="en-US"/>
        </w:rPr>
        <w:t>Bratu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Editura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Corvin</w:t>
      </w:r>
      <w:proofErr w:type="spellEnd"/>
      <w:r w:rsidRPr="00684C66">
        <w:rPr>
          <w:rFonts w:eastAsia="Times New Roman"/>
          <w:szCs w:val="22"/>
          <w:lang w:val="en-US"/>
        </w:rPr>
        <w:t>, 2006</w:t>
      </w:r>
    </w:p>
    <w:p w14:paraId="26A46FEE" w14:textId="77777777" w:rsidR="00684C66" w:rsidRPr="003738AD" w:rsidRDefault="00684C66" w:rsidP="00684C66">
      <w:pPr>
        <w:numPr>
          <w:ilvl w:val="1"/>
          <w:numId w:val="1"/>
        </w:numPr>
        <w:spacing w:after="4" w:line="259" w:lineRule="auto"/>
        <w:ind w:hanging="348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 xml:space="preserve">On-line: </w:t>
      </w:r>
    </w:p>
    <w:p w14:paraId="0D66CAB7" w14:textId="77777777" w:rsidR="003738AD" w:rsidRDefault="003738AD" w:rsidP="003738AD">
      <w:pPr>
        <w:spacing w:after="4" w:line="259" w:lineRule="auto"/>
        <w:jc w:val="both"/>
        <w:rPr>
          <w:rFonts w:eastAsia="Times New Roman"/>
          <w:szCs w:val="22"/>
          <w:lang w:val="en-US"/>
        </w:rPr>
      </w:pPr>
      <w:hyperlink r:id="rId8" w:history="1">
        <w:r w:rsidRPr="000367C8">
          <w:rPr>
            <w:rStyle w:val="Hyperlink"/>
            <w:rFonts w:eastAsia="Times New Roman"/>
            <w:szCs w:val="22"/>
            <w:lang w:val="en-US"/>
          </w:rPr>
          <w:t>https://h5p.org/node/684759</w:t>
        </w:r>
      </w:hyperlink>
    </w:p>
    <w:p w14:paraId="3B7B8C5F" w14:textId="77777777" w:rsidR="0032585F" w:rsidRDefault="0032585F" w:rsidP="00C40CD0">
      <w:pPr>
        <w:spacing w:line="249" w:lineRule="auto"/>
        <w:ind w:right="44"/>
        <w:rPr>
          <w:rFonts w:eastAsia="Times New Roman"/>
          <w:szCs w:val="22"/>
          <w:lang w:val="en-US"/>
        </w:rPr>
      </w:pPr>
    </w:p>
    <w:p w14:paraId="0DC4F3B4" w14:textId="77777777" w:rsidR="0032585F" w:rsidRPr="002C1B1B" w:rsidRDefault="0032585F" w:rsidP="009F05E5">
      <w:pPr>
        <w:rPr>
          <w:rFonts w:eastAsia="Times New Roman"/>
          <w:b/>
          <w:sz w:val="22"/>
          <w:szCs w:val="22"/>
          <w:lang w:val="en-US"/>
        </w:rPr>
      </w:pPr>
      <w:proofErr w:type="spellStart"/>
      <w:r w:rsidRPr="002C1B1B">
        <w:rPr>
          <w:rFonts w:eastAsia="Times New Roman"/>
          <w:b/>
          <w:sz w:val="22"/>
          <w:szCs w:val="22"/>
          <w:lang w:val="en-US"/>
        </w:rPr>
        <w:t>Scopul</w:t>
      </w:r>
      <w:proofErr w:type="spellEnd"/>
      <w:r w:rsidRPr="002C1B1B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b/>
          <w:sz w:val="22"/>
          <w:szCs w:val="22"/>
          <w:lang w:val="en-US"/>
        </w:rPr>
        <w:t>Scenariului</w:t>
      </w:r>
      <w:proofErr w:type="spellEnd"/>
      <w:r w:rsidRPr="002C1B1B">
        <w:rPr>
          <w:rFonts w:eastAsia="Times New Roman"/>
          <w:b/>
          <w:sz w:val="22"/>
          <w:szCs w:val="22"/>
          <w:lang w:val="en-US"/>
        </w:rPr>
        <w:t xml:space="preserve"> Didactic:</w:t>
      </w:r>
    </w:p>
    <w:p w14:paraId="57C5F60A" w14:textId="77777777" w:rsidR="009F05E5" w:rsidRPr="002C1B1B" w:rsidRDefault="009F05E5" w:rsidP="0032585F">
      <w:pPr>
        <w:jc w:val="both"/>
        <w:rPr>
          <w:rFonts w:eastAsia="Times New Roman"/>
          <w:sz w:val="22"/>
          <w:szCs w:val="22"/>
          <w:lang w:val="en-US"/>
        </w:rPr>
      </w:pPr>
      <w:proofErr w:type="spellStart"/>
      <w:r w:rsidRPr="002C1B1B">
        <w:rPr>
          <w:rFonts w:eastAsia="Times New Roman"/>
          <w:sz w:val="22"/>
          <w:szCs w:val="22"/>
          <w:lang w:val="en-US"/>
        </w:rPr>
        <w:t>Acest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proiect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didactic (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clasa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a XI-a/a XII-a)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vizează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înțelegerea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globalizării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economice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ca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proces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de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integrare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a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economiilor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naționale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explorând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cauzele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formele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(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fluxuri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de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bunuri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, capital,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persoane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)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și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efectele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sale (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avantaje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>/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dezavantaje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).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Utilizând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metode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interactive (brainstorming,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studiu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de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caz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dezbatere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),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elevii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vor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analiza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rolul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corporațiilor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transnaționale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și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impactul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asupra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pieței</w:t>
      </w:r>
      <w:proofErr w:type="spellEnd"/>
      <w:r w:rsidRPr="002C1B1B">
        <w:rPr>
          <w:rFonts w:eastAsia="Times New Roman"/>
          <w:sz w:val="22"/>
          <w:szCs w:val="22"/>
          <w:lang w:val="en-US"/>
        </w:rPr>
        <w:t xml:space="preserve"> </w:t>
      </w:r>
      <w:proofErr w:type="spellStart"/>
      <w:r w:rsidRPr="002C1B1B">
        <w:rPr>
          <w:rFonts w:eastAsia="Times New Roman"/>
          <w:sz w:val="22"/>
          <w:szCs w:val="22"/>
          <w:lang w:val="en-US"/>
        </w:rPr>
        <w:t>muncii</w:t>
      </w:r>
      <w:proofErr w:type="spellEnd"/>
      <w:r w:rsidR="0032585F" w:rsidRPr="002C1B1B">
        <w:rPr>
          <w:rFonts w:eastAsia="Times New Roman"/>
          <w:sz w:val="22"/>
          <w:szCs w:val="22"/>
          <w:lang w:val="en-US"/>
        </w:rPr>
        <w:t>.</w:t>
      </w:r>
    </w:p>
    <w:p w14:paraId="607CB991" w14:textId="77777777" w:rsidR="0032585F" w:rsidRDefault="0032585F" w:rsidP="0032585F">
      <w:pPr>
        <w:jc w:val="both"/>
        <w:rPr>
          <w:rFonts w:eastAsia="Times New Roman"/>
          <w:szCs w:val="24"/>
          <w:lang w:val="en-US"/>
        </w:rPr>
      </w:pPr>
    </w:p>
    <w:p w14:paraId="2BE7EB02" w14:textId="77777777" w:rsidR="00C40CD0" w:rsidRPr="008C20C4" w:rsidRDefault="00C40CD0" w:rsidP="00C40CD0">
      <w:pPr>
        <w:spacing w:before="120" w:after="120"/>
        <w:jc w:val="center"/>
        <w:rPr>
          <w:b/>
          <w:bCs/>
          <w:sz w:val="32"/>
          <w:szCs w:val="32"/>
        </w:rPr>
      </w:pPr>
      <w:r w:rsidRPr="008C20C4">
        <w:rPr>
          <w:b/>
          <w:bCs/>
          <w:sz w:val="32"/>
          <w:szCs w:val="32"/>
        </w:rPr>
        <w:t>Desfășurarea lecției</w:t>
      </w:r>
    </w:p>
    <w:p w14:paraId="7B2F84D0" w14:textId="77777777" w:rsidR="00C40CD0" w:rsidRPr="00D818E6" w:rsidRDefault="00C40CD0" w:rsidP="00C40CD0">
      <w:pPr>
        <w:pStyle w:val="BodyText"/>
        <w:spacing w:before="7"/>
        <w:ind w:left="0"/>
        <w:rPr>
          <w:sz w:val="15"/>
        </w:rPr>
      </w:pPr>
    </w:p>
    <w:tbl>
      <w:tblPr>
        <w:tblW w:w="14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"/>
        <w:gridCol w:w="1428"/>
        <w:gridCol w:w="567"/>
        <w:gridCol w:w="1134"/>
        <w:gridCol w:w="3412"/>
        <w:gridCol w:w="2551"/>
        <w:gridCol w:w="1559"/>
        <w:gridCol w:w="1276"/>
        <w:gridCol w:w="983"/>
        <w:gridCol w:w="973"/>
      </w:tblGrid>
      <w:tr w:rsidR="00931273" w:rsidRPr="00931273" w14:paraId="580B6776" w14:textId="77777777" w:rsidTr="00931273">
        <w:trPr>
          <w:trHeight w:val="460"/>
        </w:trPr>
        <w:tc>
          <w:tcPr>
            <w:tcW w:w="415" w:type="dxa"/>
            <w:vMerge w:val="restart"/>
            <w:vAlign w:val="center"/>
          </w:tcPr>
          <w:p w14:paraId="69071EA4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pacing w:val="-10"/>
                <w:sz w:val="20"/>
                <w:szCs w:val="20"/>
              </w:rPr>
              <w:t xml:space="preserve">Nr. </w:t>
            </w:r>
            <w:proofErr w:type="spellStart"/>
            <w:r w:rsidRPr="00931273">
              <w:rPr>
                <w:b/>
                <w:color w:val="C00000"/>
                <w:spacing w:val="-5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1428" w:type="dxa"/>
            <w:vMerge w:val="restart"/>
            <w:vAlign w:val="center"/>
          </w:tcPr>
          <w:p w14:paraId="512F55D0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Etapele activității</w:t>
            </w:r>
          </w:p>
        </w:tc>
        <w:tc>
          <w:tcPr>
            <w:tcW w:w="567" w:type="dxa"/>
            <w:vMerge w:val="restart"/>
          </w:tcPr>
          <w:p w14:paraId="1FFBFD68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Timp</w:t>
            </w:r>
          </w:p>
        </w:tc>
        <w:tc>
          <w:tcPr>
            <w:tcW w:w="1134" w:type="dxa"/>
            <w:vMerge w:val="restart"/>
            <w:vAlign w:val="center"/>
          </w:tcPr>
          <w:p w14:paraId="21354764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Obiectivele operaționale</w:t>
            </w:r>
          </w:p>
        </w:tc>
        <w:tc>
          <w:tcPr>
            <w:tcW w:w="3412" w:type="dxa"/>
            <w:vMerge w:val="restart"/>
            <w:vAlign w:val="center"/>
          </w:tcPr>
          <w:p w14:paraId="14007B2E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Activitatea profesorului</w:t>
            </w:r>
          </w:p>
        </w:tc>
        <w:tc>
          <w:tcPr>
            <w:tcW w:w="2551" w:type="dxa"/>
            <w:vMerge w:val="restart"/>
          </w:tcPr>
          <w:p w14:paraId="718261DC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pacing w:val="-2"/>
                <w:sz w:val="20"/>
                <w:szCs w:val="20"/>
              </w:rPr>
            </w:pP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Activitatea elevilor</w:t>
            </w:r>
          </w:p>
        </w:tc>
        <w:tc>
          <w:tcPr>
            <w:tcW w:w="3818" w:type="dxa"/>
            <w:gridSpan w:val="3"/>
            <w:vAlign w:val="center"/>
          </w:tcPr>
          <w:p w14:paraId="31F12012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Strategii</w:t>
            </w:r>
            <w:r w:rsidRPr="00931273">
              <w:rPr>
                <w:b/>
                <w:color w:val="C00000"/>
                <w:spacing w:val="-9"/>
                <w:sz w:val="20"/>
                <w:szCs w:val="20"/>
              </w:rPr>
              <w:t xml:space="preserve"> </w:t>
            </w: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didactice</w:t>
            </w:r>
          </w:p>
        </w:tc>
        <w:tc>
          <w:tcPr>
            <w:tcW w:w="973" w:type="dxa"/>
            <w:vMerge w:val="restart"/>
          </w:tcPr>
          <w:p w14:paraId="0A6822CA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Evaluare</w:t>
            </w:r>
          </w:p>
        </w:tc>
      </w:tr>
      <w:tr w:rsidR="00931273" w:rsidRPr="00931273" w14:paraId="62145B44" w14:textId="77777777" w:rsidTr="00931273">
        <w:trPr>
          <w:trHeight w:val="579"/>
        </w:trPr>
        <w:tc>
          <w:tcPr>
            <w:tcW w:w="415" w:type="dxa"/>
            <w:vMerge/>
            <w:tcBorders>
              <w:top w:val="nil"/>
            </w:tcBorders>
            <w:vAlign w:val="center"/>
          </w:tcPr>
          <w:p w14:paraId="488D1007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vAlign w:val="center"/>
          </w:tcPr>
          <w:p w14:paraId="66ACC78A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D6FE1A9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830D2C9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3412" w:type="dxa"/>
            <w:vMerge/>
            <w:tcBorders>
              <w:top w:val="nil"/>
            </w:tcBorders>
            <w:vAlign w:val="center"/>
          </w:tcPr>
          <w:p w14:paraId="241319F3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BD74A36" w14:textId="77777777" w:rsidR="00C40CD0" w:rsidRPr="00931273" w:rsidRDefault="00C40CD0" w:rsidP="00931273">
            <w:pPr>
              <w:jc w:val="center"/>
              <w:rPr>
                <w:color w:val="C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D469F4E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Metode</w:t>
            </w:r>
            <w:r w:rsidRPr="00931273">
              <w:rPr>
                <w:b/>
                <w:color w:val="C00000"/>
                <w:spacing w:val="-14"/>
                <w:sz w:val="20"/>
                <w:szCs w:val="20"/>
              </w:rPr>
              <w:t xml:space="preserve"> </w:t>
            </w:r>
            <w:r w:rsidRPr="00931273">
              <w:rPr>
                <w:b/>
                <w:color w:val="C00000"/>
                <w:sz w:val="20"/>
                <w:szCs w:val="20"/>
              </w:rPr>
              <w:t xml:space="preserve">și </w:t>
            </w: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procedee</w:t>
            </w:r>
          </w:p>
        </w:tc>
        <w:tc>
          <w:tcPr>
            <w:tcW w:w="1276" w:type="dxa"/>
            <w:vAlign w:val="center"/>
          </w:tcPr>
          <w:p w14:paraId="795A5B2F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Mijloace</w:t>
            </w:r>
            <w:r w:rsidRPr="00931273">
              <w:rPr>
                <w:b/>
                <w:color w:val="C00000"/>
                <w:spacing w:val="-14"/>
                <w:sz w:val="20"/>
                <w:szCs w:val="20"/>
              </w:rPr>
              <w:t xml:space="preserve"> </w:t>
            </w:r>
            <w:r w:rsidRPr="00931273">
              <w:rPr>
                <w:b/>
                <w:color w:val="C00000"/>
                <w:sz w:val="20"/>
                <w:szCs w:val="20"/>
              </w:rPr>
              <w:t xml:space="preserve">de </w:t>
            </w: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învățământ</w:t>
            </w:r>
          </w:p>
        </w:tc>
        <w:tc>
          <w:tcPr>
            <w:tcW w:w="983" w:type="dxa"/>
            <w:vAlign w:val="center"/>
          </w:tcPr>
          <w:p w14:paraId="1A6910D7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  <w:r w:rsidRPr="00931273">
              <w:rPr>
                <w:b/>
                <w:color w:val="C00000"/>
                <w:sz w:val="20"/>
                <w:szCs w:val="20"/>
              </w:rPr>
              <w:t>Moduri</w:t>
            </w:r>
            <w:r w:rsidRPr="00931273">
              <w:rPr>
                <w:b/>
                <w:color w:val="C00000"/>
                <w:spacing w:val="-14"/>
                <w:sz w:val="20"/>
                <w:szCs w:val="20"/>
              </w:rPr>
              <w:t xml:space="preserve"> </w:t>
            </w:r>
            <w:r w:rsidRPr="00931273">
              <w:rPr>
                <w:b/>
                <w:color w:val="C00000"/>
                <w:sz w:val="20"/>
                <w:szCs w:val="20"/>
              </w:rPr>
              <w:t xml:space="preserve">de </w:t>
            </w:r>
            <w:r w:rsidRPr="00931273">
              <w:rPr>
                <w:b/>
                <w:color w:val="C00000"/>
                <w:spacing w:val="-2"/>
                <w:sz w:val="20"/>
                <w:szCs w:val="20"/>
              </w:rPr>
              <w:t>organizare</w:t>
            </w:r>
          </w:p>
        </w:tc>
        <w:tc>
          <w:tcPr>
            <w:tcW w:w="973" w:type="dxa"/>
            <w:vMerge/>
          </w:tcPr>
          <w:p w14:paraId="4BB7B7D6" w14:textId="77777777" w:rsidR="00C40CD0" w:rsidRPr="00931273" w:rsidRDefault="00C40CD0" w:rsidP="00931273">
            <w:pPr>
              <w:pStyle w:val="TableParagraph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</w:tr>
      <w:tr w:rsidR="00C40CD0" w:rsidRPr="00931273" w14:paraId="61CC5DB7" w14:textId="77777777" w:rsidTr="00931273">
        <w:trPr>
          <w:trHeight w:val="1100"/>
        </w:trPr>
        <w:tc>
          <w:tcPr>
            <w:tcW w:w="415" w:type="dxa"/>
            <w:vAlign w:val="center"/>
          </w:tcPr>
          <w:p w14:paraId="41FE275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vAlign w:val="center"/>
          </w:tcPr>
          <w:p w14:paraId="4E37A35F" w14:textId="77777777" w:rsidR="00C40CD0" w:rsidRPr="00931273" w:rsidRDefault="00C40CD0" w:rsidP="000460B4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Moment organizatoric</w:t>
            </w:r>
          </w:p>
        </w:tc>
        <w:tc>
          <w:tcPr>
            <w:tcW w:w="567" w:type="dxa"/>
          </w:tcPr>
          <w:p w14:paraId="478355E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2 min</w:t>
            </w:r>
          </w:p>
        </w:tc>
        <w:tc>
          <w:tcPr>
            <w:tcW w:w="1134" w:type="dxa"/>
            <w:vAlign w:val="center"/>
          </w:tcPr>
          <w:p w14:paraId="1482F8A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-</w:t>
            </w:r>
          </w:p>
        </w:tc>
        <w:tc>
          <w:tcPr>
            <w:tcW w:w="3412" w:type="dxa"/>
            <w:vAlign w:val="center"/>
          </w:tcPr>
          <w:p w14:paraId="7F88E21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Salutul, verificarea prezenței elevilor și asigurarea climatului psihosocial necesar desfășurării orei de psihologie.</w:t>
            </w:r>
          </w:p>
        </w:tc>
        <w:tc>
          <w:tcPr>
            <w:tcW w:w="2551" w:type="dxa"/>
          </w:tcPr>
          <w:p w14:paraId="4155C57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răspund la prezență și își pregătesc materialele necesare orei.</w:t>
            </w:r>
          </w:p>
        </w:tc>
        <w:tc>
          <w:tcPr>
            <w:tcW w:w="1559" w:type="dxa"/>
            <w:vAlign w:val="center"/>
          </w:tcPr>
          <w:p w14:paraId="1285936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Conversația</w:t>
            </w:r>
          </w:p>
        </w:tc>
        <w:tc>
          <w:tcPr>
            <w:tcW w:w="1276" w:type="dxa"/>
            <w:vAlign w:val="center"/>
          </w:tcPr>
          <w:p w14:paraId="2974346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Manual, caiete</w:t>
            </w:r>
          </w:p>
        </w:tc>
        <w:tc>
          <w:tcPr>
            <w:tcW w:w="983" w:type="dxa"/>
            <w:vAlign w:val="center"/>
          </w:tcPr>
          <w:p w14:paraId="6A0B1B6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Frontal</w:t>
            </w:r>
          </w:p>
        </w:tc>
        <w:tc>
          <w:tcPr>
            <w:tcW w:w="973" w:type="dxa"/>
          </w:tcPr>
          <w:p w14:paraId="4727ED6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Observarea comportamentului elevilor</w:t>
            </w:r>
          </w:p>
        </w:tc>
      </w:tr>
      <w:tr w:rsidR="00C40CD0" w:rsidRPr="00931273" w14:paraId="30278376" w14:textId="77777777" w:rsidTr="00931273">
        <w:trPr>
          <w:trHeight w:val="689"/>
        </w:trPr>
        <w:tc>
          <w:tcPr>
            <w:tcW w:w="415" w:type="dxa"/>
            <w:vAlign w:val="center"/>
          </w:tcPr>
          <w:p w14:paraId="78341DA1" w14:textId="77777777" w:rsidR="00C40CD0" w:rsidRPr="00931273" w:rsidRDefault="00C40CD0" w:rsidP="000460B4">
            <w:pPr>
              <w:pStyle w:val="TableParagraph"/>
              <w:rPr>
                <w:spacing w:val="-5"/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026195C4" w14:textId="77777777" w:rsidR="00C40CD0" w:rsidRPr="00931273" w:rsidRDefault="00C40CD0" w:rsidP="000460B4">
            <w:pPr>
              <w:pStyle w:val="TableParagraph"/>
              <w:rPr>
                <w:b/>
                <w:bCs/>
                <w:spacing w:val="-2"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Captarea atenției</w:t>
            </w:r>
          </w:p>
        </w:tc>
        <w:tc>
          <w:tcPr>
            <w:tcW w:w="567" w:type="dxa"/>
          </w:tcPr>
          <w:p w14:paraId="74BB1F7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5 min</w:t>
            </w:r>
          </w:p>
        </w:tc>
        <w:tc>
          <w:tcPr>
            <w:tcW w:w="1134" w:type="dxa"/>
            <w:vAlign w:val="center"/>
          </w:tcPr>
          <w:p w14:paraId="49B24EC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-</w:t>
            </w:r>
          </w:p>
        </w:tc>
        <w:tc>
          <w:tcPr>
            <w:tcW w:w="3412" w:type="dxa"/>
            <w:vAlign w:val="center"/>
          </w:tcPr>
          <w:p w14:paraId="5885FF17" w14:textId="77777777" w:rsidR="00C40CD0" w:rsidRPr="00931273" w:rsidRDefault="00C40CD0" w:rsidP="00C40CD0">
            <w:pPr>
              <w:numPr>
                <w:ilvl w:val="0"/>
                <w:numId w:val="6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Metoda</w:t>
            </w:r>
            <w:proofErr w:type="spellEnd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Brainstorming.</w:t>
            </w:r>
          </w:p>
          <w:p w14:paraId="2797EF6C" w14:textId="77777777" w:rsidR="00C40CD0" w:rsidRPr="00931273" w:rsidRDefault="00C40CD0" w:rsidP="00C40CD0">
            <w:pPr>
              <w:numPr>
                <w:ilvl w:val="0"/>
                <w:numId w:val="6"/>
              </w:numPr>
              <w:ind w:left="0"/>
              <w:rPr>
                <w:sz w:val="20"/>
                <w:szCs w:val="20"/>
              </w:rPr>
            </w:pPr>
            <w:proofErr w:type="spellStart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Activitate</w:t>
            </w:r>
            <w:proofErr w:type="spellEnd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Profesorul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întreabă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"Ce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obiecte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jurul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vostru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haine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telefon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penar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credeți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că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au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fost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produse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afara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României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?"</w:t>
            </w: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551" w:type="dxa"/>
          </w:tcPr>
          <w:p w14:paraId="0AC8C27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2D882CE" w14:textId="77777777" w:rsidR="00C40CD0" w:rsidRPr="00931273" w:rsidRDefault="00C40CD0" w:rsidP="00C40CD0">
            <w:pPr>
              <w:numPr>
                <w:ilvl w:val="0"/>
                <w:numId w:val="6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Se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notează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tablă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mărcile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țările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origine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ilustra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interdependența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  <w:p w14:paraId="571EE82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7BE3AA0" w14:textId="77777777" w:rsidR="00C40CD0" w:rsidRPr="00931273" w:rsidRDefault="00C40CD0" w:rsidP="00C40CD0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DBE70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Conversația, problematizarea </w:t>
            </w:r>
          </w:p>
        </w:tc>
        <w:tc>
          <w:tcPr>
            <w:tcW w:w="1276" w:type="dxa"/>
            <w:vAlign w:val="center"/>
          </w:tcPr>
          <w:p w14:paraId="0A3A449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Fișe de lucru</w:t>
            </w:r>
          </w:p>
        </w:tc>
        <w:tc>
          <w:tcPr>
            <w:tcW w:w="983" w:type="dxa"/>
            <w:vAlign w:val="center"/>
          </w:tcPr>
          <w:p w14:paraId="7866414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Frontal, pe grupe</w:t>
            </w:r>
          </w:p>
        </w:tc>
        <w:tc>
          <w:tcPr>
            <w:tcW w:w="973" w:type="dxa"/>
          </w:tcPr>
          <w:p w14:paraId="05E3144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38D35A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B50A71C" w14:textId="77777777" w:rsidR="00C40CD0" w:rsidRPr="00931273" w:rsidRDefault="00C40CD0" w:rsidP="00C40CD0">
            <w:pPr>
              <w:pStyle w:val="TableParagraph"/>
              <w:jc w:val="center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Analiza răspunsurilor orale</w:t>
            </w:r>
          </w:p>
        </w:tc>
      </w:tr>
      <w:tr w:rsidR="00C40CD0" w:rsidRPr="00931273" w14:paraId="63C716F1" w14:textId="77777777" w:rsidTr="00931273">
        <w:trPr>
          <w:trHeight w:val="40"/>
        </w:trPr>
        <w:tc>
          <w:tcPr>
            <w:tcW w:w="415" w:type="dxa"/>
            <w:vAlign w:val="center"/>
          </w:tcPr>
          <w:p w14:paraId="76EB18B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3</w:t>
            </w:r>
          </w:p>
        </w:tc>
        <w:tc>
          <w:tcPr>
            <w:tcW w:w="1428" w:type="dxa"/>
            <w:vAlign w:val="center"/>
          </w:tcPr>
          <w:p w14:paraId="3420E074" w14:textId="77777777" w:rsidR="00C40CD0" w:rsidRPr="00931273" w:rsidRDefault="00C40CD0" w:rsidP="000460B4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 xml:space="preserve">Informarea elevilor asupra subiectului lecției </w:t>
            </w:r>
            <w:proofErr w:type="spellStart"/>
            <w:r w:rsidRPr="00931273">
              <w:rPr>
                <w:b/>
                <w:bCs/>
                <w:sz w:val="20"/>
                <w:szCs w:val="20"/>
              </w:rPr>
              <w:t>şi</w:t>
            </w:r>
            <w:proofErr w:type="spellEnd"/>
            <w:r w:rsidRPr="00931273">
              <w:rPr>
                <w:b/>
                <w:bCs/>
                <w:sz w:val="20"/>
                <w:szCs w:val="20"/>
              </w:rPr>
              <w:t xml:space="preserve"> a obiectivelor</w:t>
            </w:r>
          </w:p>
        </w:tc>
        <w:tc>
          <w:tcPr>
            <w:tcW w:w="567" w:type="dxa"/>
          </w:tcPr>
          <w:p w14:paraId="6C4F9B3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1 min</w:t>
            </w:r>
          </w:p>
        </w:tc>
        <w:tc>
          <w:tcPr>
            <w:tcW w:w="1134" w:type="dxa"/>
            <w:vAlign w:val="center"/>
          </w:tcPr>
          <w:p w14:paraId="4502FF2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F03310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87D3D7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7AC39E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537135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412" w:type="dxa"/>
            <w:vAlign w:val="center"/>
          </w:tcPr>
          <w:p w14:paraId="2CECB237" w14:textId="77777777" w:rsidR="00832C65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Se anunță noua temă: </w:t>
            </w:r>
          </w:p>
          <w:p w14:paraId="0F7DACC5" w14:textId="77777777" w:rsidR="00832C65" w:rsidRPr="00931273" w:rsidRDefault="00832C65" w:rsidP="00832C65">
            <w:pPr>
              <w:numPr>
                <w:ilvl w:val="0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Globalizarea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integrare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economiilor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naționale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economia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mondială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comerț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investiții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producție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  <w:p w14:paraId="6359AB4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20D897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C600BB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BAEA27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își notează în caiete titlul lecției și deschid manualele la pagina corectă.</w:t>
            </w:r>
          </w:p>
        </w:tc>
        <w:tc>
          <w:tcPr>
            <w:tcW w:w="1559" w:type="dxa"/>
            <w:vAlign w:val="center"/>
          </w:tcPr>
          <w:p w14:paraId="259B42B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Expunerea</w:t>
            </w:r>
          </w:p>
        </w:tc>
        <w:tc>
          <w:tcPr>
            <w:tcW w:w="1276" w:type="dxa"/>
            <w:vAlign w:val="center"/>
          </w:tcPr>
          <w:p w14:paraId="505B22A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Tabla</w:t>
            </w:r>
          </w:p>
        </w:tc>
        <w:tc>
          <w:tcPr>
            <w:tcW w:w="983" w:type="dxa"/>
            <w:vAlign w:val="center"/>
          </w:tcPr>
          <w:p w14:paraId="534D0EA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Frontal</w:t>
            </w:r>
          </w:p>
          <w:p w14:paraId="4E38CA8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3BF7CE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427A98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09F3A0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78292F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74CAE7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3CE404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3" w:type="dxa"/>
          </w:tcPr>
          <w:p w14:paraId="6A83F7D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C40CD0" w:rsidRPr="00931273" w14:paraId="4F84726F" w14:textId="77777777" w:rsidTr="00931273">
        <w:trPr>
          <w:trHeight w:val="406"/>
        </w:trPr>
        <w:tc>
          <w:tcPr>
            <w:tcW w:w="415" w:type="dxa"/>
            <w:vAlign w:val="center"/>
          </w:tcPr>
          <w:p w14:paraId="67C80BB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4</w:t>
            </w:r>
          </w:p>
        </w:tc>
        <w:tc>
          <w:tcPr>
            <w:tcW w:w="1428" w:type="dxa"/>
            <w:vAlign w:val="center"/>
          </w:tcPr>
          <w:p w14:paraId="00766877" w14:textId="77777777" w:rsidR="00C40CD0" w:rsidRPr="00931273" w:rsidRDefault="00C40CD0" w:rsidP="000460B4">
            <w:pPr>
              <w:pStyle w:val="TableParagraph"/>
              <w:rPr>
                <w:b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Predarea noilor informații</w:t>
            </w:r>
          </w:p>
        </w:tc>
        <w:tc>
          <w:tcPr>
            <w:tcW w:w="567" w:type="dxa"/>
          </w:tcPr>
          <w:p w14:paraId="59924FC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25 min </w:t>
            </w:r>
          </w:p>
        </w:tc>
        <w:tc>
          <w:tcPr>
            <w:tcW w:w="1134" w:type="dxa"/>
            <w:vAlign w:val="center"/>
          </w:tcPr>
          <w:p w14:paraId="5D0C82F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O1</w:t>
            </w:r>
          </w:p>
          <w:p w14:paraId="4409A0C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06940E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0EC365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0EC64B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7E0AF8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1BA88D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C21505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512F89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O2</w:t>
            </w:r>
          </w:p>
          <w:p w14:paraId="03D75F1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867017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2AF25F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O3</w:t>
            </w:r>
          </w:p>
          <w:p w14:paraId="34504D5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7B50AC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76B694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O4</w:t>
            </w:r>
          </w:p>
          <w:p w14:paraId="7EB1D13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412" w:type="dxa"/>
            <w:vAlign w:val="center"/>
          </w:tcPr>
          <w:p w14:paraId="06B3BBFE" w14:textId="77777777" w:rsidR="005F1150" w:rsidRPr="00931273" w:rsidRDefault="005F1150" w:rsidP="005F1150">
            <w:pPr>
              <w:numPr>
                <w:ilvl w:val="0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83FBBBE" w14:textId="77777777" w:rsidR="005F1150" w:rsidRPr="00931273" w:rsidRDefault="005F1150" w:rsidP="005F1150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Prezentarea conceptului</w:t>
            </w:r>
          </w:p>
          <w:p w14:paraId="001231E8" w14:textId="77777777" w:rsidR="005F1150" w:rsidRPr="00931273" w:rsidRDefault="005F1150" w:rsidP="005F1150">
            <w:pPr>
              <w:numPr>
                <w:ilvl w:val="0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5114881" w14:textId="77777777" w:rsidR="005F1150" w:rsidRPr="00E17D70" w:rsidRDefault="005F1150" w:rsidP="005F1150">
            <w:pPr>
              <w:numPr>
                <w:ilvl w:val="0"/>
                <w:numId w:val="7"/>
              </w:numPr>
              <w:ind w:left="0"/>
              <w:rPr>
                <w:rStyle w:val="Hyperlink"/>
                <w:rFonts w:eastAsia="Times New Roman"/>
                <w:color w:val="auto"/>
                <w:sz w:val="20"/>
                <w:szCs w:val="20"/>
                <w:u w:val="none"/>
                <w:lang w:val="en-US"/>
              </w:rPr>
            </w:pPr>
            <w:proofErr w:type="spellStart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Formele</w:t>
            </w:r>
            <w:proofErr w:type="spellEnd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globalizării</w:t>
            </w:r>
            <w:proofErr w:type="spellEnd"/>
            <w:r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Prezentare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PowerPoint  </w:t>
            </w:r>
            <w:hyperlink r:id="rId9" w:history="1">
              <w:r w:rsidR="00E17D70" w:rsidRPr="000367C8">
                <w:rPr>
                  <w:rStyle w:val="Hyperlink"/>
                  <w:rFonts w:eastAsia="Times New Roman"/>
                  <w:szCs w:val="22"/>
                  <w:lang w:val="en-US"/>
                </w:rPr>
                <w:t>https://h5p.org/node/684759</w:t>
              </w:r>
            </w:hyperlink>
          </w:p>
          <w:p w14:paraId="131751B0" w14:textId="77777777" w:rsidR="00E17D70" w:rsidRDefault="00E17D70" w:rsidP="00E17D70">
            <w:pPr>
              <w:jc w:val="center"/>
              <w:rPr>
                <w:rStyle w:val="Hyperlink"/>
                <w:color w:val="000000" w:themeColor="text1"/>
                <w:szCs w:val="22"/>
              </w:rPr>
            </w:pPr>
          </w:p>
          <w:p w14:paraId="00A57F5E" w14:textId="77777777" w:rsidR="00E17D70" w:rsidRDefault="00E17D70" w:rsidP="00E17D70">
            <w:pPr>
              <w:jc w:val="center"/>
              <w:rPr>
                <w:rStyle w:val="Hyperlink"/>
                <w:color w:val="000000" w:themeColor="text1"/>
                <w:szCs w:val="22"/>
              </w:rPr>
            </w:pPr>
            <w:r w:rsidRPr="00E17D70">
              <w:rPr>
                <w:rStyle w:val="Hyperlink"/>
                <w:color w:val="000000" w:themeColor="text1"/>
                <w:szCs w:val="22"/>
              </w:rPr>
              <w:t>Sau</w:t>
            </w:r>
          </w:p>
          <w:p w14:paraId="6813F5FD" w14:textId="77777777" w:rsidR="00E17D70" w:rsidRPr="00E17D70" w:rsidRDefault="00E17D70" w:rsidP="00E17D70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60D0D7A1" w14:textId="77777777" w:rsidR="005F1150" w:rsidRPr="00931273" w:rsidRDefault="00CE7179" w:rsidP="005F1150">
            <w:pPr>
              <w:ind w:left="36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noProof/>
                <w:sz w:val="20"/>
                <w:szCs w:val="20"/>
              </w:rPr>
              <w:object w:dxaOrig="1508" w:dyaOrig="981" w14:anchorId="3D1F82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5.45pt;height:48.95pt;mso-width-percent:0;mso-height-percent:0;mso-width-percent:0;mso-height-percent:0" o:ole="">
                  <v:imagedata r:id="rId10" o:title=""/>
                </v:shape>
                <o:OLEObject Type="Embed" ProgID="PowerPoint.Show.12" ShapeID="_x0000_i1025" DrawAspect="Icon" ObjectID="_1853137645" r:id="rId11"/>
              </w:object>
            </w:r>
          </w:p>
          <w:p w14:paraId="46ED364C" w14:textId="77777777" w:rsidR="005F1150" w:rsidRPr="00931273" w:rsidRDefault="005F1150" w:rsidP="005F1150">
            <w:pPr>
              <w:numPr>
                <w:ilvl w:val="0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Se </w:t>
            </w:r>
            <w:r w:rsidRPr="00931273">
              <w:rPr>
                <w:rFonts w:eastAsia="Times New Roman"/>
                <w:sz w:val="20"/>
                <w:szCs w:val="20"/>
              </w:rPr>
              <w:t xml:space="preserve">împart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fișe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cele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patru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fluxuri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:</w:t>
            </w:r>
          </w:p>
          <w:p w14:paraId="1548D049" w14:textId="77777777" w:rsidR="005F1150" w:rsidRPr="00931273" w:rsidRDefault="005F1150" w:rsidP="005F1150">
            <w:pPr>
              <w:numPr>
                <w:ilvl w:val="1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Fluxuri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bunuri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servicii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(liber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  <w:p w14:paraId="256B4FB8" w14:textId="77777777" w:rsidR="005F1150" w:rsidRPr="00931273" w:rsidRDefault="005F1150" w:rsidP="005F1150">
            <w:pPr>
              <w:numPr>
                <w:ilvl w:val="1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Fluxuri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de capital</w:t>
            </w: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investiții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străine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directe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  <w:p w14:paraId="20DE1F76" w14:textId="77777777" w:rsidR="005F1150" w:rsidRPr="00931273" w:rsidRDefault="005F1150" w:rsidP="005F1150">
            <w:pPr>
              <w:numPr>
                <w:ilvl w:val="1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Fluxuri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tehnologie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informație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inovație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  <w:p w14:paraId="0469AEA3" w14:textId="77777777" w:rsidR="005F1150" w:rsidRPr="00931273" w:rsidRDefault="005F1150" w:rsidP="005F1150">
            <w:pPr>
              <w:numPr>
                <w:ilvl w:val="1"/>
                <w:numId w:val="7"/>
              </w:numPr>
              <w:ind w:left="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Fluxuri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persoane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migrația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forței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muncă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  <w:p w14:paraId="655D629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A9CA16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Elevii sunt atenți la videoclip și la prezentarea </w:t>
            </w:r>
            <w:proofErr w:type="spellStart"/>
            <w:r w:rsidRPr="00931273">
              <w:rPr>
                <w:sz w:val="20"/>
                <w:szCs w:val="20"/>
              </w:rPr>
              <w:t>Powerpoint</w:t>
            </w:r>
            <w:proofErr w:type="spellEnd"/>
            <w:r w:rsidRPr="00931273">
              <w:rPr>
                <w:sz w:val="20"/>
                <w:szCs w:val="20"/>
              </w:rPr>
              <w:t>. Notează pe caiete.</w:t>
            </w:r>
          </w:p>
          <w:p w14:paraId="75E90F7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903054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3EF0FF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543A0D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E7F11F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BE19FE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9C032F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D70039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D46E49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3BB5C4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5D0D6B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vor analiza fișa.</w:t>
            </w:r>
          </w:p>
        </w:tc>
        <w:tc>
          <w:tcPr>
            <w:tcW w:w="1559" w:type="dxa"/>
            <w:vAlign w:val="center"/>
          </w:tcPr>
          <w:p w14:paraId="77C9A45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Explicația, Exemplificarea, Expunerea</w:t>
            </w:r>
          </w:p>
          <w:p w14:paraId="0DB2552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Observație</w:t>
            </w:r>
          </w:p>
          <w:p w14:paraId="0D789D6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73AED5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AAF8DD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BE1B1F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C7565C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ECDCE8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879892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98EA0B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FB84B4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C2C782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10A1AB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BB0320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17B217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BBE8DB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84EAE7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Prezentare PP</w:t>
            </w:r>
            <w:r w:rsidR="005F1150" w:rsidRPr="00931273">
              <w:rPr>
                <w:sz w:val="20"/>
                <w:szCs w:val="20"/>
              </w:rPr>
              <w:t>T, Tabla, Manualul de economie</w:t>
            </w:r>
          </w:p>
          <w:p w14:paraId="0D8906E5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CDA40F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  </w:t>
            </w:r>
          </w:p>
          <w:p w14:paraId="3BFBA31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FAC954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AE6A7A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5DBB28C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0185C7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19F487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06AB1EC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Fișe de reflecție</w:t>
            </w:r>
          </w:p>
        </w:tc>
        <w:tc>
          <w:tcPr>
            <w:tcW w:w="983" w:type="dxa"/>
            <w:vAlign w:val="center"/>
          </w:tcPr>
          <w:p w14:paraId="6DC75D6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3" w:type="dxa"/>
          </w:tcPr>
          <w:p w14:paraId="145808D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0583631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2323A29C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292205FA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194C105B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161C1FF2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500232D2" w14:textId="77777777" w:rsidR="005F1150" w:rsidRPr="00931273" w:rsidRDefault="005F1150" w:rsidP="000460B4">
            <w:pPr>
              <w:pStyle w:val="TableParagraph"/>
              <w:rPr>
                <w:sz w:val="20"/>
                <w:szCs w:val="20"/>
              </w:rPr>
            </w:pPr>
          </w:p>
          <w:p w14:paraId="7F648D0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Observarea sistematică a luării notițelor</w:t>
            </w:r>
          </w:p>
        </w:tc>
      </w:tr>
      <w:tr w:rsidR="00C40CD0" w:rsidRPr="00931273" w14:paraId="5AF349B6" w14:textId="77777777" w:rsidTr="00931273">
        <w:trPr>
          <w:trHeight w:val="1100"/>
        </w:trPr>
        <w:tc>
          <w:tcPr>
            <w:tcW w:w="415" w:type="dxa"/>
            <w:vAlign w:val="center"/>
          </w:tcPr>
          <w:p w14:paraId="2726DB1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5</w:t>
            </w:r>
          </w:p>
        </w:tc>
        <w:tc>
          <w:tcPr>
            <w:tcW w:w="1428" w:type="dxa"/>
            <w:vAlign w:val="center"/>
          </w:tcPr>
          <w:p w14:paraId="18AF3E13" w14:textId="77777777" w:rsidR="00C40CD0" w:rsidRPr="00931273" w:rsidRDefault="00C40CD0" w:rsidP="000460B4">
            <w:pPr>
              <w:pStyle w:val="TableParagraph"/>
              <w:rPr>
                <w:b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Dirijarea învățării</w:t>
            </w:r>
          </w:p>
        </w:tc>
        <w:tc>
          <w:tcPr>
            <w:tcW w:w="567" w:type="dxa"/>
          </w:tcPr>
          <w:p w14:paraId="15ED0E0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6 min</w:t>
            </w:r>
          </w:p>
        </w:tc>
        <w:tc>
          <w:tcPr>
            <w:tcW w:w="1134" w:type="dxa"/>
            <w:vAlign w:val="center"/>
          </w:tcPr>
          <w:p w14:paraId="42402C6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O5</w:t>
            </w:r>
          </w:p>
        </w:tc>
        <w:tc>
          <w:tcPr>
            <w:tcW w:w="3412" w:type="dxa"/>
            <w:vAlign w:val="center"/>
          </w:tcPr>
          <w:p w14:paraId="32F49A60" w14:textId="77777777" w:rsidR="005F1150" w:rsidRPr="00931273" w:rsidRDefault="00C40CD0" w:rsidP="002C1B1B">
            <w:pPr>
              <w:pStyle w:val="TableParagraph"/>
              <w:jc w:val="bot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Profesorul inițiază o discuț</w:t>
            </w:r>
            <w:r w:rsidR="005F1150" w:rsidRPr="00931273">
              <w:rPr>
                <w:sz w:val="20"/>
                <w:szCs w:val="20"/>
              </w:rPr>
              <w:t xml:space="preserve">ie ghidată privind </w:t>
            </w:r>
            <w:r w:rsidRPr="00931273">
              <w:rPr>
                <w:sz w:val="20"/>
                <w:szCs w:val="20"/>
              </w:rPr>
              <w:t xml:space="preserve"> </w:t>
            </w:r>
            <w:proofErr w:type="spellStart"/>
            <w:r w:rsidR="005F1150" w:rsidRPr="00931273">
              <w:rPr>
                <w:b/>
                <w:bCs/>
                <w:sz w:val="20"/>
                <w:szCs w:val="20"/>
                <w:lang w:val="en-US"/>
              </w:rPr>
              <w:t>Actorii</w:t>
            </w:r>
            <w:proofErr w:type="spellEnd"/>
            <w:r w:rsidR="005F1150" w:rsidRPr="00931273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b/>
                <w:bCs/>
                <w:sz w:val="20"/>
                <w:szCs w:val="20"/>
                <w:lang w:val="en-US"/>
              </w:rPr>
              <w:t>globalizării</w:t>
            </w:r>
            <w:proofErr w:type="spellEnd"/>
            <w:r w:rsidR="005F1150" w:rsidRPr="00931273">
              <w:rPr>
                <w:b/>
                <w:bCs/>
                <w:sz w:val="20"/>
                <w:szCs w:val="20"/>
                <w:lang w:val="en-US"/>
              </w:rPr>
              <w:t>:</w:t>
            </w:r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Rolul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corporațiilor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transnaționale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(ex: Apple, Samsung, Toyota)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infrastructură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5F1150"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sz w:val="20"/>
                <w:szCs w:val="20"/>
                <w:lang w:val="en-US"/>
              </w:rPr>
              <w:t>producție</w:t>
            </w:r>
            <w:proofErr w:type="spellEnd"/>
            <w:r w:rsidR="002C1B1B" w:rsidRPr="00931273">
              <w:rPr>
                <w:sz w:val="20"/>
                <w:szCs w:val="20"/>
                <w:lang w:val="en-US"/>
              </w:rPr>
              <w:t>.</w:t>
            </w:r>
          </w:p>
          <w:p w14:paraId="6CD333BB" w14:textId="77777777" w:rsidR="005F1150" w:rsidRPr="00931273" w:rsidRDefault="00C40CD0" w:rsidP="005F1150">
            <w:pPr>
              <w:spacing w:after="31" w:line="249" w:lineRule="auto"/>
              <w:ind w:left="-5" w:right="35" w:hanging="10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sz w:val="20"/>
                <w:szCs w:val="20"/>
              </w:rPr>
              <w:t>Prin întrebări și exemple concrete, orientează elevii spre analiza rolului</w:t>
            </w:r>
            <w:r w:rsidR="005F1150" w:rsidRPr="00931273">
              <w:rPr>
                <w:sz w:val="20"/>
                <w:szCs w:val="20"/>
              </w:rPr>
              <w:t xml:space="preserve"> globalizării.</w:t>
            </w:r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Elevii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participă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la o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activitate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investigare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unor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probleme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folosind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informațiile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necesare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accesând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link-urile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puse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dispoziție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către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profesor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acestea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fiind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concretizate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obținerea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unor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produse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Prin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implicarea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astfel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activități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elevii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își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asumă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anumite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roluri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și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participă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luarea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unor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>decizii</w:t>
            </w:r>
            <w:proofErr w:type="spellEnd"/>
            <w:r w:rsidR="005F1150" w:rsidRPr="00931273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</w:p>
          <w:p w14:paraId="7D748B7C" w14:textId="77777777" w:rsidR="00C40CD0" w:rsidRPr="00931273" w:rsidRDefault="00C40CD0" w:rsidP="005F115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B180C4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49CFAB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54ABAA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4EE7B51E" w14:textId="77777777" w:rsidR="00C40CD0" w:rsidRPr="00931273" w:rsidRDefault="00C40CD0" w:rsidP="005F1150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participă activ la discuție, răspund la întrebări, oferă exemple din experiența personală.</w:t>
            </w:r>
          </w:p>
        </w:tc>
        <w:tc>
          <w:tcPr>
            <w:tcW w:w="1559" w:type="dxa"/>
            <w:vAlign w:val="center"/>
          </w:tcPr>
          <w:p w14:paraId="2A1C23E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Conversația euristică, Problematizarea</w:t>
            </w:r>
          </w:p>
        </w:tc>
        <w:tc>
          <w:tcPr>
            <w:tcW w:w="1276" w:type="dxa"/>
            <w:vAlign w:val="center"/>
          </w:tcPr>
          <w:p w14:paraId="149B27B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Videoproiector, Tabla</w:t>
            </w:r>
          </w:p>
        </w:tc>
        <w:tc>
          <w:tcPr>
            <w:tcW w:w="983" w:type="dxa"/>
            <w:vAlign w:val="center"/>
          </w:tcPr>
          <w:p w14:paraId="1F508C6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Frontal</w:t>
            </w:r>
          </w:p>
        </w:tc>
        <w:tc>
          <w:tcPr>
            <w:tcW w:w="973" w:type="dxa"/>
          </w:tcPr>
          <w:p w14:paraId="7026FFD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2332C72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E10205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BB5109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C49E47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9CF90CF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Verificarea orală a înțelegerii conceptelor </w:t>
            </w:r>
          </w:p>
        </w:tc>
      </w:tr>
      <w:tr w:rsidR="00C40CD0" w:rsidRPr="00931273" w14:paraId="1D9456FA" w14:textId="77777777" w:rsidTr="00931273">
        <w:trPr>
          <w:trHeight w:val="1100"/>
        </w:trPr>
        <w:tc>
          <w:tcPr>
            <w:tcW w:w="415" w:type="dxa"/>
            <w:vAlign w:val="center"/>
          </w:tcPr>
          <w:p w14:paraId="425FB644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428" w:type="dxa"/>
            <w:vAlign w:val="center"/>
          </w:tcPr>
          <w:p w14:paraId="6CE01ECD" w14:textId="77777777" w:rsidR="00C40CD0" w:rsidRPr="00931273" w:rsidRDefault="00C40CD0" w:rsidP="000460B4">
            <w:pPr>
              <w:pStyle w:val="TableParagraph"/>
              <w:rPr>
                <w:b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Obținerea performanței</w:t>
            </w:r>
          </w:p>
        </w:tc>
        <w:tc>
          <w:tcPr>
            <w:tcW w:w="567" w:type="dxa"/>
          </w:tcPr>
          <w:p w14:paraId="6D0A7EF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5 min</w:t>
            </w:r>
          </w:p>
        </w:tc>
        <w:tc>
          <w:tcPr>
            <w:tcW w:w="1134" w:type="dxa"/>
            <w:vAlign w:val="center"/>
          </w:tcPr>
          <w:p w14:paraId="46B63B3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O1, O2,O3, O4, O5</w:t>
            </w:r>
          </w:p>
        </w:tc>
        <w:tc>
          <w:tcPr>
            <w:tcW w:w="3412" w:type="dxa"/>
            <w:vAlign w:val="center"/>
          </w:tcPr>
          <w:p w14:paraId="580AE407" w14:textId="77777777" w:rsidR="002C1B1B" w:rsidRPr="00931273" w:rsidRDefault="00C40CD0" w:rsidP="002C1B1B">
            <w:pPr>
              <w:numPr>
                <w:ilvl w:val="0"/>
                <w:numId w:val="8"/>
              </w:numPr>
              <w:ind w:left="0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sz w:val="20"/>
                <w:szCs w:val="20"/>
              </w:rPr>
              <w:t>Profesorul propune</w:t>
            </w:r>
            <w:r w:rsidR="002C1B1B"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 ca </w:t>
            </w:r>
            <w:proofErr w:type="spellStart"/>
            <w:r w:rsidR="002C1B1B"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activitate</w:t>
            </w:r>
            <w:proofErr w:type="spellEnd"/>
            <w:r w:rsidR="002C1B1B" w:rsidRPr="00931273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:</w:t>
            </w:r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Împărțirea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clasei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în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două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grupe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: "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Susținători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globalizării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" vs. "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Critici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globalizării</w:t>
            </w:r>
            <w:proofErr w:type="spellEnd"/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>".</w:t>
            </w:r>
          </w:p>
          <w:p w14:paraId="34DAD715" w14:textId="77777777" w:rsidR="00C40CD0" w:rsidRPr="00931273" w:rsidRDefault="002C1B1B" w:rsidP="002C1B1B">
            <w:pPr>
              <w:pStyle w:val="TableParagraph"/>
              <w:jc w:val="bot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Profesorul solicită elevilor </w:t>
            </w:r>
            <w:r w:rsidR="00C40CD0" w:rsidRPr="00931273">
              <w:rPr>
                <w:sz w:val="20"/>
                <w:szCs w:val="20"/>
              </w:rPr>
              <w:t>să răspundă la întrebări bazate pe fișa de lucru și conținutul lecției. Monitorizează răspunsurile, oferă feedback imediat și clarifică eventualele dificultăți sau răspunsuri greșite.</w:t>
            </w:r>
          </w:p>
        </w:tc>
        <w:tc>
          <w:tcPr>
            <w:tcW w:w="2551" w:type="dxa"/>
          </w:tcPr>
          <w:p w14:paraId="4A7A01BE" w14:textId="77777777" w:rsidR="00C40CD0" w:rsidRPr="00931273" w:rsidRDefault="00C40CD0" w:rsidP="002C1B1B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se</w:t>
            </w:r>
            <w:r w:rsidR="002C1B1B" w:rsidRPr="00931273">
              <w:rPr>
                <w:sz w:val="20"/>
                <w:szCs w:val="20"/>
              </w:rPr>
              <w:t xml:space="preserve"> împart în echipe de lucru, </w:t>
            </w:r>
            <w:r w:rsidRPr="00931273">
              <w:rPr>
                <w:sz w:val="20"/>
                <w:szCs w:val="20"/>
              </w:rPr>
              <w:t xml:space="preserve"> răspund la întrebări și aplică noțiunile învățate, reflectând asupra răspunsurilor oferite și corectând eventualele greșeli.</w:t>
            </w:r>
          </w:p>
        </w:tc>
        <w:tc>
          <w:tcPr>
            <w:tcW w:w="1559" w:type="dxa"/>
            <w:vAlign w:val="center"/>
          </w:tcPr>
          <w:p w14:paraId="45A1A9F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Metoda exercițiului, conversația euristică</w:t>
            </w:r>
          </w:p>
        </w:tc>
        <w:tc>
          <w:tcPr>
            <w:tcW w:w="1276" w:type="dxa"/>
            <w:vAlign w:val="center"/>
          </w:tcPr>
          <w:p w14:paraId="66016D2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întrebări grilă</w:t>
            </w:r>
          </w:p>
        </w:tc>
        <w:tc>
          <w:tcPr>
            <w:tcW w:w="983" w:type="dxa"/>
            <w:vAlign w:val="center"/>
          </w:tcPr>
          <w:p w14:paraId="5FC61D0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Individual</w:t>
            </w:r>
          </w:p>
        </w:tc>
        <w:tc>
          <w:tcPr>
            <w:tcW w:w="973" w:type="dxa"/>
          </w:tcPr>
          <w:p w14:paraId="4E5492E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Rezolvarea sarcinilor de lucru</w:t>
            </w:r>
          </w:p>
        </w:tc>
      </w:tr>
      <w:tr w:rsidR="00C40CD0" w:rsidRPr="00931273" w14:paraId="6D4DC6DE" w14:textId="77777777" w:rsidTr="00931273">
        <w:trPr>
          <w:trHeight w:val="1100"/>
        </w:trPr>
        <w:tc>
          <w:tcPr>
            <w:tcW w:w="415" w:type="dxa"/>
            <w:vAlign w:val="center"/>
          </w:tcPr>
          <w:p w14:paraId="5ED96AF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7</w:t>
            </w:r>
          </w:p>
        </w:tc>
        <w:tc>
          <w:tcPr>
            <w:tcW w:w="1428" w:type="dxa"/>
            <w:vAlign w:val="center"/>
          </w:tcPr>
          <w:p w14:paraId="55EA78A0" w14:textId="77777777" w:rsidR="00C40CD0" w:rsidRPr="00931273" w:rsidRDefault="00C40CD0" w:rsidP="000460B4">
            <w:pPr>
              <w:pStyle w:val="TableParagraph"/>
              <w:rPr>
                <w:b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 xml:space="preserve">Asigurarea </w:t>
            </w:r>
            <w:proofErr w:type="spellStart"/>
            <w:r w:rsidRPr="00931273">
              <w:rPr>
                <w:b/>
                <w:bCs/>
                <w:sz w:val="20"/>
                <w:szCs w:val="20"/>
              </w:rPr>
              <w:t>feed</w:t>
            </w:r>
            <w:proofErr w:type="spellEnd"/>
            <w:r w:rsidRPr="00931273">
              <w:rPr>
                <w:b/>
                <w:bCs/>
                <w:sz w:val="20"/>
                <w:szCs w:val="20"/>
              </w:rPr>
              <w:t>-back-ului</w:t>
            </w:r>
          </w:p>
        </w:tc>
        <w:tc>
          <w:tcPr>
            <w:tcW w:w="567" w:type="dxa"/>
          </w:tcPr>
          <w:p w14:paraId="1F22709D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3 min</w:t>
            </w:r>
          </w:p>
        </w:tc>
        <w:tc>
          <w:tcPr>
            <w:tcW w:w="1134" w:type="dxa"/>
            <w:vAlign w:val="center"/>
          </w:tcPr>
          <w:p w14:paraId="0746EC6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412" w:type="dxa"/>
            <w:vAlign w:val="center"/>
          </w:tcPr>
          <w:p w14:paraId="46E75207" w14:textId="77777777" w:rsidR="00C40CD0" w:rsidRPr="00931273" w:rsidRDefault="00C40CD0" w:rsidP="002C1B1B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Profesorul analizează împreună cu elevii exemplele oferite, verifică și oferă explicații suplimentare acolo unde este necesar. Corectează eventualele confuzii și formulează concluzii împreună cu elevii.</w:t>
            </w:r>
          </w:p>
          <w:p w14:paraId="3342BBFF" w14:textId="77777777" w:rsidR="002C1B1B" w:rsidRPr="00931273" w:rsidRDefault="002C1B1B" w:rsidP="002C1B1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232FD3B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Elevii răspund la întrebări, își exprimă opiniile, corectează răspunsurile greșite și participă la formularea concluziilor.</w:t>
            </w:r>
          </w:p>
        </w:tc>
        <w:tc>
          <w:tcPr>
            <w:tcW w:w="1559" w:type="dxa"/>
            <w:vAlign w:val="center"/>
          </w:tcPr>
          <w:p w14:paraId="192980E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Conversația</w:t>
            </w:r>
          </w:p>
          <w:p w14:paraId="6841CCF1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F6022E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6627BA3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1D2039C2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8549686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-</w:t>
            </w:r>
          </w:p>
        </w:tc>
        <w:tc>
          <w:tcPr>
            <w:tcW w:w="983" w:type="dxa"/>
            <w:vAlign w:val="center"/>
          </w:tcPr>
          <w:p w14:paraId="601F84B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 Frontal</w:t>
            </w:r>
          </w:p>
        </w:tc>
        <w:tc>
          <w:tcPr>
            <w:tcW w:w="973" w:type="dxa"/>
          </w:tcPr>
          <w:p w14:paraId="3433725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34B74CBA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  <w:p w14:paraId="77074778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Corectarea eventualelor confuzii</w:t>
            </w:r>
          </w:p>
        </w:tc>
      </w:tr>
      <w:tr w:rsidR="00C40CD0" w:rsidRPr="00931273" w14:paraId="6D5AA760" w14:textId="77777777" w:rsidTr="00931273">
        <w:trPr>
          <w:trHeight w:val="1100"/>
        </w:trPr>
        <w:tc>
          <w:tcPr>
            <w:tcW w:w="415" w:type="dxa"/>
            <w:vAlign w:val="center"/>
          </w:tcPr>
          <w:p w14:paraId="5BD331A7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8</w:t>
            </w:r>
          </w:p>
        </w:tc>
        <w:tc>
          <w:tcPr>
            <w:tcW w:w="1428" w:type="dxa"/>
            <w:vAlign w:val="center"/>
          </w:tcPr>
          <w:p w14:paraId="5024A903" w14:textId="77777777" w:rsidR="00C40CD0" w:rsidRPr="00931273" w:rsidRDefault="00C40CD0" w:rsidP="000460B4">
            <w:pPr>
              <w:pStyle w:val="TableParagraph"/>
              <w:rPr>
                <w:b/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</w:rPr>
              <w:t>Încheierea lecției</w:t>
            </w:r>
          </w:p>
        </w:tc>
        <w:tc>
          <w:tcPr>
            <w:tcW w:w="567" w:type="dxa"/>
          </w:tcPr>
          <w:p w14:paraId="2974ADA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3 min</w:t>
            </w:r>
          </w:p>
        </w:tc>
        <w:tc>
          <w:tcPr>
            <w:tcW w:w="1134" w:type="dxa"/>
            <w:vAlign w:val="center"/>
          </w:tcPr>
          <w:p w14:paraId="7C36F080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-</w:t>
            </w:r>
          </w:p>
        </w:tc>
        <w:tc>
          <w:tcPr>
            <w:tcW w:w="3412" w:type="dxa"/>
            <w:vAlign w:val="center"/>
          </w:tcPr>
          <w:p w14:paraId="62B562F9" w14:textId="77777777" w:rsidR="002C1B1B" w:rsidRPr="00931273" w:rsidRDefault="002C1B1B" w:rsidP="002C1B1B">
            <w:pPr>
              <w:pStyle w:val="TableParagraph"/>
              <w:jc w:val="both"/>
              <w:rPr>
                <w:sz w:val="20"/>
                <w:szCs w:val="20"/>
              </w:rPr>
            </w:pPr>
            <w:r w:rsidRPr="00931273">
              <w:rPr>
                <w:b/>
                <w:bCs/>
                <w:sz w:val="20"/>
                <w:szCs w:val="20"/>
                <w:lang w:val="en-US"/>
              </w:rPr>
              <w:t>Focus:</w:t>
            </w:r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Discuții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despre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muncă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dezvoltarea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tehnologică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inegalitățile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economice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mediul</w:t>
            </w:r>
            <w:proofErr w:type="spellEnd"/>
            <w:r w:rsidRPr="0093127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sz w:val="20"/>
                <w:szCs w:val="20"/>
                <w:lang w:val="en-US"/>
              </w:rPr>
              <w:t>înconjurător</w:t>
            </w:r>
            <w:proofErr w:type="spellEnd"/>
          </w:p>
          <w:p w14:paraId="63A2C9B0" w14:textId="77777777" w:rsidR="00C40CD0" w:rsidRPr="00931273" w:rsidRDefault="00C40CD0" w:rsidP="002C1B1B">
            <w:pPr>
              <w:pStyle w:val="TableParagraph"/>
              <w:jc w:val="bot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Analizează răspunsurile împreună cu elevii și formulează concluziile finale. </w:t>
            </w:r>
          </w:p>
          <w:p w14:paraId="77205FF7" w14:textId="77777777" w:rsidR="002C1B1B" w:rsidRPr="00931273" w:rsidRDefault="00C40CD0" w:rsidP="002C1B1B">
            <w:pPr>
              <w:numPr>
                <w:ilvl w:val="0"/>
                <w:numId w:val="9"/>
              </w:numPr>
              <w:ind w:left="0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sz w:val="20"/>
                <w:szCs w:val="20"/>
              </w:rPr>
              <w:t>Se oferă temă pentru acasă</w:t>
            </w:r>
            <w:r w:rsidR="002C1B1B"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</w:p>
          <w:p w14:paraId="300E90AD" w14:textId="77777777" w:rsidR="00C40CD0" w:rsidRPr="00931273" w:rsidRDefault="002C1B1B" w:rsidP="002C1B1B">
            <w:pPr>
              <w:numPr>
                <w:ilvl w:val="0"/>
                <w:numId w:val="9"/>
              </w:numPr>
              <w:ind w:left="0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1.Realizarea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unui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scurt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eseu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(o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pagină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"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Impactul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unei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corporații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transnaționale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comunitatea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mea</w:t>
            </w:r>
            <w:proofErr w:type="spellEnd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locală</w:t>
            </w:r>
            <w:proofErr w:type="spellEnd"/>
          </w:p>
          <w:p w14:paraId="39D0FFC2" w14:textId="77777777" w:rsidR="002C1B1B" w:rsidRPr="00931273" w:rsidRDefault="002C1B1B" w:rsidP="002C1B1B">
            <w:pPr>
              <w:numPr>
                <w:ilvl w:val="0"/>
                <w:numId w:val="9"/>
              </w:numPr>
              <w:ind w:left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rFonts w:eastAsia="Times New Roman"/>
                <w:i/>
                <w:iCs/>
                <w:sz w:val="20"/>
                <w:szCs w:val="20"/>
                <w:lang w:val="en-US"/>
              </w:rPr>
              <w:t>Sau</w:t>
            </w:r>
          </w:p>
          <w:p w14:paraId="21F0972F" w14:textId="77777777" w:rsidR="002C1B1B" w:rsidRPr="00931273" w:rsidRDefault="002C1B1B" w:rsidP="002C1B1B">
            <w:pPr>
              <w:numPr>
                <w:ilvl w:val="0"/>
                <w:numId w:val="9"/>
              </w:numPr>
              <w:ind w:left="0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2."Globalizarea 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sărăcit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sau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îmbogățit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populația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273">
              <w:rPr>
                <w:rFonts w:eastAsia="Times New Roman"/>
                <w:sz w:val="20"/>
                <w:szCs w:val="20"/>
                <w:lang w:val="en-US"/>
              </w:rPr>
              <w:t>globală</w:t>
            </w:r>
            <w:proofErr w:type="spellEnd"/>
            <w:r w:rsidRPr="00931273">
              <w:rPr>
                <w:rFonts w:eastAsia="Times New Roman"/>
                <w:sz w:val="20"/>
                <w:szCs w:val="20"/>
                <w:lang w:val="en-US"/>
              </w:rPr>
              <w:t>?".</w:t>
            </w:r>
          </w:p>
        </w:tc>
        <w:tc>
          <w:tcPr>
            <w:tcW w:w="2551" w:type="dxa"/>
          </w:tcPr>
          <w:p w14:paraId="25E4BA85" w14:textId="77777777" w:rsidR="00C40CD0" w:rsidRPr="00931273" w:rsidRDefault="00C40CD0" w:rsidP="002C1B1B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 xml:space="preserve"> Elevii participă la activitate</w:t>
            </w:r>
            <w:r w:rsidR="002C1B1B" w:rsidRPr="00931273">
              <w:rPr>
                <w:sz w:val="20"/>
                <w:szCs w:val="20"/>
              </w:rPr>
              <w:t>, reflectă</w:t>
            </w:r>
            <w:r w:rsidRPr="00931273">
              <w:rPr>
                <w:sz w:val="20"/>
                <w:szCs w:val="20"/>
              </w:rPr>
              <w:t xml:space="preserve"> asupra cunoștințelor dobândite și notează tema pentru acasă.</w:t>
            </w:r>
          </w:p>
        </w:tc>
        <w:tc>
          <w:tcPr>
            <w:tcW w:w="1559" w:type="dxa"/>
            <w:vAlign w:val="center"/>
          </w:tcPr>
          <w:p w14:paraId="52D44EFE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Conversația de fixare</w:t>
            </w:r>
          </w:p>
        </w:tc>
        <w:tc>
          <w:tcPr>
            <w:tcW w:w="1276" w:type="dxa"/>
            <w:vAlign w:val="center"/>
          </w:tcPr>
          <w:p w14:paraId="35E73579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14:paraId="01FB3C93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Frontal</w:t>
            </w:r>
          </w:p>
        </w:tc>
        <w:tc>
          <w:tcPr>
            <w:tcW w:w="973" w:type="dxa"/>
          </w:tcPr>
          <w:p w14:paraId="1E4F902C" w14:textId="77777777" w:rsidR="00C40CD0" w:rsidRPr="00931273" w:rsidRDefault="00C40CD0" w:rsidP="000460B4">
            <w:pPr>
              <w:pStyle w:val="TableParagraph"/>
              <w:rPr>
                <w:sz w:val="20"/>
                <w:szCs w:val="20"/>
              </w:rPr>
            </w:pPr>
            <w:r w:rsidRPr="00931273">
              <w:rPr>
                <w:sz w:val="20"/>
                <w:szCs w:val="20"/>
              </w:rPr>
              <w:t>Evaluare reflexivă</w:t>
            </w:r>
          </w:p>
        </w:tc>
      </w:tr>
    </w:tbl>
    <w:p w14:paraId="49D3F1FB" w14:textId="77777777" w:rsidR="00C40CD0" w:rsidRPr="00D818E6" w:rsidRDefault="00C40CD0" w:rsidP="00C40CD0"/>
    <w:p w14:paraId="62F6F76F" w14:textId="77777777" w:rsidR="0032585F" w:rsidRDefault="0032585F" w:rsidP="0032585F">
      <w:pPr>
        <w:jc w:val="both"/>
        <w:rPr>
          <w:rFonts w:eastAsia="Times New Roman"/>
          <w:szCs w:val="24"/>
          <w:lang w:val="en-US"/>
        </w:rPr>
      </w:pPr>
    </w:p>
    <w:p w14:paraId="377F4194" w14:textId="77777777" w:rsidR="0032585F" w:rsidRPr="009F05E5" w:rsidRDefault="0032585F" w:rsidP="0032585F">
      <w:pPr>
        <w:jc w:val="both"/>
        <w:rPr>
          <w:rFonts w:ascii="Arial" w:eastAsia="Times New Roman" w:hAnsi="Arial" w:cs="Arial"/>
          <w:szCs w:val="24"/>
          <w:lang w:val="en-US"/>
        </w:rPr>
      </w:pPr>
    </w:p>
    <w:p w14:paraId="2803A5F5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2F025DA7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08CFAB9C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21F72E48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22B732E3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6927E0D1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39E88E2A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29A2ABBD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</w:p>
    <w:p w14:paraId="60A33A44" w14:textId="77777777" w:rsidR="00684C66" w:rsidRPr="00684C66" w:rsidRDefault="00684C66" w:rsidP="00684C66">
      <w:pPr>
        <w:spacing w:line="259" w:lineRule="auto"/>
        <w:ind w:left="180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lastRenderedPageBreak/>
        <w:t xml:space="preserve">     </w:t>
      </w:r>
    </w:p>
    <w:p w14:paraId="70FF1CEA" w14:textId="77777777" w:rsidR="00684C66" w:rsidRPr="00684C66" w:rsidRDefault="00684C66" w:rsidP="00684C66">
      <w:pPr>
        <w:spacing w:line="259" w:lineRule="auto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</w:t>
      </w:r>
    </w:p>
    <w:p w14:paraId="06053186" w14:textId="77777777" w:rsidR="00684C66" w:rsidRPr="00684C66" w:rsidRDefault="00684C66" w:rsidP="00684C66">
      <w:pPr>
        <w:spacing w:line="259" w:lineRule="auto"/>
        <w:ind w:left="-5" w:hanging="10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u w:val="single" w:color="663300"/>
          <w:lang w:val="en-US"/>
        </w:rPr>
        <w:t>ANEXE:</w:t>
      </w:r>
      <w:r w:rsidRPr="00684C66">
        <w:rPr>
          <w:rFonts w:eastAsia="Times New Roman"/>
          <w:b/>
          <w:szCs w:val="22"/>
          <w:lang w:val="en-US"/>
        </w:rPr>
        <w:t xml:space="preserve"> </w:t>
      </w:r>
    </w:p>
    <w:p w14:paraId="1049A68B" w14:textId="77777777" w:rsidR="00684C66" w:rsidRPr="00684C66" w:rsidRDefault="00684C66" w:rsidP="00684C66">
      <w:pPr>
        <w:spacing w:after="2" w:line="259" w:lineRule="auto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b/>
          <w:szCs w:val="22"/>
          <w:lang w:val="en-US"/>
        </w:rPr>
        <w:t xml:space="preserve"> </w:t>
      </w:r>
    </w:p>
    <w:p w14:paraId="7486D332" w14:textId="77777777" w:rsidR="00931273" w:rsidRPr="00931273" w:rsidRDefault="00931273" w:rsidP="00931273">
      <w:pPr>
        <w:pStyle w:val="ListParagraph"/>
        <w:numPr>
          <w:ilvl w:val="0"/>
          <w:numId w:val="2"/>
        </w:numPr>
        <w:spacing w:line="259" w:lineRule="auto"/>
        <w:rPr>
          <w:rFonts w:eastAsia="Times New Roman"/>
          <w:szCs w:val="24"/>
          <w:lang w:val="en-US"/>
        </w:rPr>
      </w:pPr>
      <w:proofErr w:type="spellStart"/>
      <w:r w:rsidRPr="00931273">
        <w:rPr>
          <w:rFonts w:eastAsia="Times New Roman"/>
          <w:szCs w:val="24"/>
          <w:lang w:val="en-US"/>
        </w:rPr>
        <w:t>Fișă</w:t>
      </w:r>
      <w:proofErr w:type="spellEnd"/>
      <w:r w:rsidRPr="00931273">
        <w:rPr>
          <w:rFonts w:eastAsia="Times New Roman"/>
          <w:szCs w:val="24"/>
          <w:lang w:val="en-US"/>
        </w:rPr>
        <w:t xml:space="preserve"> de </w:t>
      </w:r>
      <w:proofErr w:type="spellStart"/>
      <w:r w:rsidRPr="00931273">
        <w:rPr>
          <w:rFonts w:eastAsia="Times New Roman"/>
          <w:szCs w:val="24"/>
          <w:lang w:val="en-US"/>
        </w:rPr>
        <w:t>documentare</w:t>
      </w:r>
      <w:proofErr w:type="spellEnd"/>
      <w:r w:rsidRPr="00931273">
        <w:rPr>
          <w:rFonts w:eastAsia="Times New Roman"/>
          <w:szCs w:val="24"/>
          <w:lang w:val="en-US"/>
        </w:rPr>
        <w:t xml:space="preserve"> </w:t>
      </w:r>
      <w:proofErr w:type="spellStart"/>
      <w:r w:rsidRPr="00931273">
        <w:rPr>
          <w:rFonts w:eastAsia="Times New Roman"/>
          <w:szCs w:val="24"/>
          <w:lang w:val="en-US"/>
        </w:rPr>
        <w:t>pentru</w:t>
      </w:r>
      <w:proofErr w:type="spellEnd"/>
      <w:r w:rsidRPr="00931273">
        <w:rPr>
          <w:rFonts w:eastAsia="Times New Roman"/>
          <w:szCs w:val="24"/>
          <w:lang w:val="en-US"/>
        </w:rPr>
        <w:t xml:space="preserve"> </w:t>
      </w:r>
      <w:proofErr w:type="spellStart"/>
      <w:r w:rsidRPr="00931273">
        <w:rPr>
          <w:rFonts w:eastAsia="Times New Roman"/>
          <w:szCs w:val="24"/>
          <w:lang w:val="en-US"/>
        </w:rPr>
        <w:t>elevi</w:t>
      </w:r>
      <w:proofErr w:type="spellEnd"/>
      <w:r w:rsidRPr="00931273">
        <w:rPr>
          <w:rFonts w:eastAsia="Times New Roman"/>
          <w:szCs w:val="24"/>
          <w:lang w:val="en-US"/>
        </w:rPr>
        <w:t xml:space="preserve">/ </w:t>
      </w:r>
      <w:proofErr w:type="spellStart"/>
      <w:r w:rsidRPr="00931273">
        <w:rPr>
          <w:rFonts w:eastAsia="Times New Roman"/>
          <w:szCs w:val="24"/>
          <w:lang w:val="en-US"/>
        </w:rPr>
        <w:t>Introducere</w:t>
      </w:r>
      <w:proofErr w:type="spellEnd"/>
    </w:p>
    <w:p w14:paraId="736127E9" w14:textId="77777777" w:rsidR="00684C66" w:rsidRPr="00931273" w:rsidRDefault="00684C66" w:rsidP="00931273">
      <w:pPr>
        <w:pStyle w:val="ListParagraph"/>
        <w:numPr>
          <w:ilvl w:val="0"/>
          <w:numId w:val="2"/>
        </w:numPr>
        <w:spacing w:line="259" w:lineRule="auto"/>
        <w:rPr>
          <w:rFonts w:eastAsia="Times New Roman"/>
          <w:szCs w:val="24"/>
          <w:lang w:val="en-US"/>
        </w:rPr>
      </w:pPr>
      <w:proofErr w:type="spellStart"/>
      <w:r w:rsidRPr="00931273">
        <w:rPr>
          <w:rFonts w:eastAsia="Times New Roman"/>
          <w:szCs w:val="22"/>
          <w:lang w:val="en-US"/>
        </w:rPr>
        <w:t>Fișa</w:t>
      </w:r>
      <w:proofErr w:type="spellEnd"/>
      <w:r w:rsidRPr="00931273">
        <w:rPr>
          <w:rFonts w:eastAsia="Times New Roman"/>
          <w:szCs w:val="22"/>
          <w:lang w:val="en-US"/>
        </w:rPr>
        <w:t xml:space="preserve"> de feed-back </w:t>
      </w:r>
    </w:p>
    <w:p w14:paraId="7145147F" w14:textId="77777777" w:rsidR="00931273" w:rsidRPr="00931273" w:rsidRDefault="00931273" w:rsidP="00931273">
      <w:pPr>
        <w:pStyle w:val="ListParagraph"/>
        <w:numPr>
          <w:ilvl w:val="0"/>
          <w:numId w:val="2"/>
        </w:numPr>
        <w:spacing w:line="259" w:lineRule="auto"/>
        <w:rPr>
          <w:rFonts w:eastAsia="Times New Roman"/>
          <w:szCs w:val="24"/>
          <w:lang w:val="en-US"/>
        </w:rPr>
      </w:pPr>
      <w:r w:rsidRPr="00931273">
        <w:rPr>
          <w:rFonts w:eastAsia="Times New Roman"/>
          <w:szCs w:val="24"/>
          <w:lang w:val="en-US"/>
        </w:rPr>
        <w:t>Material power point</w:t>
      </w:r>
      <w:r w:rsidR="00E17D70">
        <w:rPr>
          <w:rFonts w:eastAsia="Times New Roman"/>
          <w:szCs w:val="24"/>
          <w:lang w:val="en-US"/>
        </w:rPr>
        <w:t>/ prezi</w:t>
      </w:r>
      <w:r w:rsidRPr="00931273">
        <w:rPr>
          <w:rFonts w:eastAsia="Times New Roman"/>
          <w:szCs w:val="24"/>
          <w:lang w:val="en-US"/>
        </w:rPr>
        <w:t xml:space="preserve">- </w:t>
      </w:r>
      <w:hyperlink r:id="rId12" w:history="1">
        <w:r w:rsidR="00E17D70" w:rsidRPr="000367C8">
          <w:rPr>
            <w:rStyle w:val="Hyperlink"/>
            <w:rFonts w:eastAsia="Times New Roman"/>
            <w:szCs w:val="22"/>
            <w:lang w:val="en-US"/>
          </w:rPr>
          <w:t>https://h5p.org/node/684759</w:t>
        </w:r>
      </w:hyperlink>
      <w:r w:rsidR="00E17D70">
        <w:rPr>
          <w:rStyle w:val="Hyperlink"/>
          <w:rFonts w:eastAsia="Times New Roman"/>
          <w:szCs w:val="22"/>
          <w:lang w:val="en-US"/>
        </w:rPr>
        <w:t xml:space="preserve">   </w:t>
      </w:r>
    </w:p>
    <w:p w14:paraId="023039E9" w14:textId="77777777" w:rsidR="00931273" w:rsidRPr="00931273" w:rsidRDefault="00931273" w:rsidP="00931273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0F2A572B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665ED6F3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5F692050" w14:textId="77777777" w:rsidR="00684C66" w:rsidRDefault="00684C66" w:rsidP="00931273">
      <w:pPr>
        <w:spacing w:after="4" w:line="259" w:lineRule="auto"/>
        <w:rPr>
          <w:rFonts w:eastAsia="Times New Roman"/>
          <w:b/>
          <w:color w:val="663300"/>
          <w:szCs w:val="22"/>
          <w:lang w:val="en-US"/>
        </w:rPr>
      </w:pPr>
      <w:proofErr w:type="spellStart"/>
      <w:r w:rsidRPr="00684C66">
        <w:rPr>
          <w:rFonts w:eastAsia="Times New Roman"/>
          <w:b/>
          <w:color w:val="663300"/>
          <w:szCs w:val="22"/>
          <w:lang w:val="en-US"/>
        </w:rPr>
        <w:t>Anexa</w:t>
      </w:r>
      <w:proofErr w:type="spellEnd"/>
      <w:r w:rsidRPr="00684C66">
        <w:rPr>
          <w:rFonts w:eastAsia="Times New Roman"/>
          <w:b/>
          <w:color w:val="663300"/>
          <w:szCs w:val="22"/>
          <w:lang w:val="en-US"/>
        </w:rPr>
        <w:t xml:space="preserve"> nr. 1 </w:t>
      </w:r>
    </w:p>
    <w:p w14:paraId="5F097673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  <w:proofErr w:type="spellStart"/>
      <w:r>
        <w:rPr>
          <w:rFonts w:ascii="Arial" w:eastAsia="Times New Roman" w:hAnsi="Arial" w:cs="Arial"/>
          <w:szCs w:val="24"/>
          <w:lang w:val="en-US"/>
        </w:rPr>
        <w:t>Fișă</w:t>
      </w:r>
      <w:proofErr w:type="spellEnd"/>
      <w:r>
        <w:rPr>
          <w:rFonts w:ascii="Arial" w:eastAsia="Times New Roman" w:hAnsi="Arial" w:cs="Arial"/>
          <w:szCs w:val="24"/>
          <w:lang w:val="en-US"/>
        </w:rPr>
        <w:t xml:space="preserve"> de </w:t>
      </w:r>
      <w:proofErr w:type="spellStart"/>
      <w:r>
        <w:rPr>
          <w:rFonts w:ascii="Arial" w:eastAsia="Times New Roman" w:hAnsi="Arial" w:cs="Arial"/>
          <w:szCs w:val="24"/>
          <w:lang w:val="en-US"/>
        </w:rPr>
        <w:t>documentare</w:t>
      </w:r>
      <w:proofErr w:type="spellEnd"/>
      <w:r>
        <w:rPr>
          <w:rFonts w:ascii="Arial" w:eastAsia="Times New Roman" w:hAnsi="Arial" w:cs="Arial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Cs w:val="24"/>
          <w:lang w:val="en-US"/>
        </w:rPr>
        <w:t>pentru</w:t>
      </w:r>
      <w:proofErr w:type="spellEnd"/>
      <w:r>
        <w:rPr>
          <w:rFonts w:ascii="Arial" w:eastAsia="Times New Roman" w:hAnsi="Arial" w:cs="Arial"/>
          <w:szCs w:val="24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szCs w:val="24"/>
          <w:lang w:val="en-US"/>
        </w:rPr>
        <w:t>elevi</w:t>
      </w:r>
      <w:proofErr w:type="spellEnd"/>
    </w:p>
    <w:p w14:paraId="09120E5F" w14:textId="77777777" w:rsidR="00931273" w:rsidRDefault="00931273" w:rsidP="00931273">
      <w:pPr>
        <w:spacing w:line="259" w:lineRule="auto"/>
        <w:jc w:val="center"/>
        <w:rPr>
          <w:rFonts w:ascii="Arial" w:eastAsia="Times New Roman" w:hAnsi="Arial" w:cs="Arial"/>
          <w:szCs w:val="24"/>
          <w:lang w:val="en-US"/>
        </w:rPr>
      </w:pPr>
      <w:proofErr w:type="spellStart"/>
      <w:r>
        <w:rPr>
          <w:rFonts w:ascii="Arial" w:eastAsia="Times New Roman" w:hAnsi="Arial" w:cs="Arial"/>
          <w:szCs w:val="24"/>
          <w:lang w:val="en-US"/>
        </w:rPr>
        <w:t>Introducere</w:t>
      </w:r>
      <w:proofErr w:type="spellEnd"/>
    </w:p>
    <w:p w14:paraId="14BDF7E7" w14:textId="77777777" w:rsidR="00931273" w:rsidRPr="00684C66" w:rsidRDefault="00931273" w:rsidP="00931273">
      <w:pPr>
        <w:spacing w:line="259" w:lineRule="auto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</w:t>
      </w:r>
    </w:p>
    <w:p w14:paraId="56DC24E5" w14:textId="77777777" w:rsidR="00931273" w:rsidRPr="00684C66" w:rsidRDefault="00931273" w:rsidP="00931273">
      <w:pPr>
        <w:spacing w:after="29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    </w:t>
      </w:r>
      <w:r>
        <w:rPr>
          <w:rFonts w:eastAsia="Times New Roman"/>
          <w:szCs w:val="22"/>
          <w:lang w:val="en-US"/>
        </w:rPr>
        <w:t xml:space="preserve">   </w:t>
      </w:r>
      <w:proofErr w:type="spellStart"/>
      <w:r w:rsidRPr="00684C66">
        <w:rPr>
          <w:rFonts w:eastAsia="Times New Roman"/>
          <w:szCs w:val="22"/>
          <w:lang w:val="en-US"/>
        </w:rPr>
        <w:t>Trăim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așa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numitul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secol</w:t>
      </w:r>
      <w:proofErr w:type="spellEnd"/>
      <w:r w:rsidRPr="00684C66">
        <w:rPr>
          <w:rFonts w:eastAsia="Times New Roman"/>
          <w:szCs w:val="22"/>
          <w:lang w:val="en-US"/>
        </w:rPr>
        <w:t xml:space="preserve"> al „</w:t>
      </w:r>
      <w:proofErr w:type="spellStart"/>
      <w:r w:rsidRPr="00684C66">
        <w:rPr>
          <w:rFonts w:eastAsia="Times New Roman"/>
          <w:szCs w:val="22"/>
          <w:lang w:val="en-US"/>
        </w:rPr>
        <w:t>vitezei</w:t>
      </w:r>
      <w:proofErr w:type="spellEnd"/>
      <w:r w:rsidRPr="00684C66">
        <w:rPr>
          <w:rFonts w:eastAsia="Times New Roman"/>
          <w:szCs w:val="22"/>
          <w:lang w:val="en-US"/>
        </w:rPr>
        <w:t xml:space="preserve">”, </w:t>
      </w:r>
      <w:proofErr w:type="spellStart"/>
      <w:r w:rsidRPr="00684C66">
        <w:rPr>
          <w:rFonts w:eastAsia="Times New Roman"/>
          <w:szCs w:val="22"/>
          <w:lang w:val="en-US"/>
        </w:rPr>
        <w:t>aflat</w:t>
      </w:r>
      <w:proofErr w:type="spellEnd"/>
      <w:r w:rsidRPr="00684C66">
        <w:rPr>
          <w:rFonts w:eastAsia="Times New Roman"/>
          <w:szCs w:val="22"/>
          <w:lang w:val="en-US"/>
        </w:rPr>
        <w:t xml:space="preserve"> sub </w:t>
      </w:r>
      <w:proofErr w:type="spellStart"/>
      <w:r w:rsidRPr="00684C66">
        <w:rPr>
          <w:rFonts w:eastAsia="Times New Roman"/>
          <w:szCs w:val="22"/>
          <w:lang w:val="en-US"/>
        </w:rPr>
        <w:t>imboldul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mari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schimbări</w:t>
      </w:r>
      <w:proofErr w:type="spellEnd"/>
      <w:r w:rsidRPr="00684C66">
        <w:rPr>
          <w:rFonts w:eastAsia="Times New Roman"/>
          <w:szCs w:val="22"/>
          <w:lang w:val="en-US"/>
        </w:rPr>
        <w:t xml:space="preserve"> din </w:t>
      </w:r>
      <w:proofErr w:type="spellStart"/>
      <w:r w:rsidRPr="00684C66">
        <w:rPr>
          <w:rFonts w:eastAsia="Times New Roman"/>
          <w:szCs w:val="22"/>
          <w:lang w:val="en-US"/>
        </w:rPr>
        <w:t>punct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vedere</w:t>
      </w:r>
      <w:proofErr w:type="spellEnd"/>
      <w:r w:rsidRPr="00684C66">
        <w:rPr>
          <w:rFonts w:eastAsia="Times New Roman"/>
          <w:szCs w:val="22"/>
          <w:lang w:val="en-US"/>
        </w:rPr>
        <w:t xml:space="preserve"> social, politic, economic </w:t>
      </w:r>
      <w:proofErr w:type="spellStart"/>
      <w:r w:rsidRPr="00684C66">
        <w:rPr>
          <w:rFonts w:eastAsia="Times New Roman"/>
          <w:szCs w:val="22"/>
          <w:lang w:val="en-US"/>
        </w:rPr>
        <w:t>și</w:t>
      </w:r>
      <w:proofErr w:type="spellEnd"/>
      <w:r w:rsidRPr="00684C66">
        <w:rPr>
          <w:rFonts w:eastAsia="Times New Roman"/>
          <w:szCs w:val="22"/>
          <w:lang w:val="en-US"/>
        </w:rPr>
        <w:t xml:space="preserve"> cultural. </w:t>
      </w:r>
      <w:proofErr w:type="spellStart"/>
      <w:r w:rsidRPr="00684C66">
        <w:rPr>
          <w:rFonts w:eastAsia="Times New Roman"/>
          <w:szCs w:val="22"/>
          <w:lang w:val="en-US"/>
        </w:rPr>
        <w:t>Generațiile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zilelor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noastre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asistă</w:t>
      </w:r>
      <w:proofErr w:type="spellEnd"/>
      <w:r w:rsidRPr="00684C66">
        <w:rPr>
          <w:rFonts w:eastAsia="Times New Roman"/>
          <w:szCs w:val="22"/>
          <w:lang w:val="en-US"/>
        </w:rPr>
        <w:t xml:space="preserve"> la un </w:t>
      </w:r>
      <w:proofErr w:type="spellStart"/>
      <w:r w:rsidRPr="00684C66">
        <w:rPr>
          <w:rFonts w:eastAsia="Times New Roman"/>
          <w:szCs w:val="22"/>
          <w:lang w:val="en-US"/>
        </w:rPr>
        <w:t>proces</w:t>
      </w:r>
      <w:proofErr w:type="spellEnd"/>
      <w:r w:rsidRPr="00684C66">
        <w:rPr>
          <w:rFonts w:eastAsia="Times New Roman"/>
          <w:szCs w:val="22"/>
          <w:lang w:val="en-US"/>
        </w:rPr>
        <w:t xml:space="preserve">, care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mod evident s-a </w:t>
      </w:r>
      <w:proofErr w:type="spellStart"/>
      <w:r w:rsidRPr="00684C66">
        <w:rPr>
          <w:rFonts w:eastAsia="Times New Roman"/>
          <w:szCs w:val="22"/>
          <w:lang w:val="en-US"/>
        </w:rPr>
        <w:t>produs</w:t>
      </w:r>
      <w:proofErr w:type="spellEnd"/>
      <w:r>
        <w:rPr>
          <w:rFonts w:eastAsia="Times New Roman"/>
          <w:szCs w:val="22"/>
          <w:lang w:val="en-US"/>
        </w:rPr>
        <w:t xml:space="preserve"> cu </w:t>
      </w:r>
      <w:proofErr w:type="spellStart"/>
      <w:r>
        <w:rPr>
          <w:rFonts w:eastAsia="Times New Roman"/>
          <w:szCs w:val="22"/>
          <w:lang w:val="en-US"/>
        </w:rPr>
        <w:t>mult</w:t>
      </w:r>
      <w:proofErr w:type="spellEnd"/>
      <w:r>
        <w:rPr>
          <w:rFonts w:eastAsia="Times New Roman"/>
          <w:szCs w:val="22"/>
          <w:lang w:val="en-US"/>
        </w:rPr>
        <w:t xml:space="preserve"> </w:t>
      </w:r>
      <w:proofErr w:type="spellStart"/>
      <w:r>
        <w:rPr>
          <w:rFonts w:eastAsia="Times New Roman"/>
          <w:szCs w:val="22"/>
          <w:lang w:val="en-US"/>
        </w:rPr>
        <w:t>timp</w:t>
      </w:r>
      <w:proofErr w:type="spellEnd"/>
      <w:r>
        <w:rPr>
          <w:rFonts w:eastAsia="Times New Roman"/>
          <w:szCs w:val="22"/>
          <w:lang w:val="en-US"/>
        </w:rPr>
        <w:t xml:space="preserve"> </w:t>
      </w:r>
      <w:proofErr w:type="spellStart"/>
      <w:r>
        <w:rPr>
          <w:rFonts w:eastAsia="Times New Roman"/>
          <w:szCs w:val="22"/>
          <w:lang w:val="en-US"/>
        </w:rPr>
        <w:t>în</w:t>
      </w:r>
      <w:proofErr w:type="spellEnd"/>
      <w:r>
        <w:rPr>
          <w:rFonts w:eastAsia="Times New Roman"/>
          <w:szCs w:val="22"/>
          <w:lang w:val="en-US"/>
        </w:rPr>
        <w:t xml:space="preserve"> </w:t>
      </w:r>
      <w:proofErr w:type="spellStart"/>
      <w:r>
        <w:rPr>
          <w:rFonts w:eastAsia="Times New Roman"/>
          <w:szCs w:val="22"/>
          <w:lang w:val="en-US"/>
        </w:rPr>
        <w:t>urmă</w:t>
      </w:r>
      <w:proofErr w:type="spellEnd"/>
      <w:r>
        <w:rPr>
          <w:rFonts w:eastAsia="Times New Roman"/>
          <w:szCs w:val="22"/>
          <w:lang w:val="en-US"/>
        </w:rPr>
        <w:t xml:space="preserve">, </w:t>
      </w:r>
      <w:proofErr w:type="spellStart"/>
      <w:r>
        <w:rPr>
          <w:rFonts w:eastAsia="Times New Roman"/>
          <w:szCs w:val="22"/>
          <w:lang w:val="en-US"/>
        </w:rPr>
        <w:t>dar</w:t>
      </w:r>
      <w:proofErr w:type="spellEnd"/>
      <w:r>
        <w:rPr>
          <w:rFonts w:eastAsia="Times New Roman"/>
          <w:szCs w:val="22"/>
          <w:lang w:val="en-US"/>
        </w:rPr>
        <w:t xml:space="preserve"> are </w:t>
      </w:r>
      <w:proofErr w:type="spellStart"/>
      <w:r w:rsidRPr="00684C66">
        <w:rPr>
          <w:rFonts w:eastAsia="Times New Roman"/>
          <w:szCs w:val="22"/>
          <w:lang w:val="en-US"/>
        </w:rPr>
        <w:t>amploare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prezent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datorită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dezvoltării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noilor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tehnici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și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tehnologii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  <w:proofErr w:type="spellStart"/>
      <w:r w:rsidRPr="00684C66">
        <w:rPr>
          <w:rFonts w:eastAsia="Times New Roman"/>
          <w:szCs w:val="22"/>
          <w:lang w:val="en-US"/>
        </w:rPr>
        <w:t>Acest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proces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extindere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unor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modele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economice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culturale</w:t>
      </w:r>
      <w:proofErr w:type="spellEnd"/>
      <w:r w:rsidRPr="00684C66">
        <w:rPr>
          <w:rFonts w:eastAsia="Times New Roman"/>
          <w:szCs w:val="22"/>
          <w:lang w:val="en-US"/>
        </w:rPr>
        <w:t xml:space="preserve">, din </w:t>
      </w:r>
      <w:proofErr w:type="spellStart"/>
      <w:r w:rsidRPr="00684C66">
        <w:rPr>
          <w:rFonts w:eastAsia="Times New Roman"/>
          <w:szCs w:val="22"/>
          <w:lang w:val="en-US"/>
        </w:rPr>
        <w:t>unele</w:t>
      </w:r>
      <w:proofErr w:type="spellEnd"/>
      <w:r w:rsidRPr="00684C66">
        <w:rPr>
          <w:rFonts w:eastAsia="Times New Roman"/>
          <w:szCs w:val="22"/>
          <w:lang w:val="en-US"/>
        </w:rPr>
        <w:t xml:space="preserve"> state </w:t>
      </w:r>
      <w:proofErr w:type="spellStart"/>
      <w:r w:rsidRPr="00684C66">
        <w:rPr>
          <w:rFonts w:eastAsia="Times New Roman"/>
          <w:szCs w:val="22"/>
          <w:lang w:val="en-US"/>
        </w:rPr>
        <w:t>dezvoltate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proofErr w:type="gram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 </w:t>
      </w:r>
      <w:proofErr w:type="spellStart"/>
      <w:r w:rsidRPr="00684C66">
        <w:rPr>
          <w:rFonts w:eastAsia="Times New Roman"/>
          <w:szCs w:val="22"/>
          <w:lang w:val="en-US"/>
        </w:rPr>
        <w:t>alte</w:t>
      </w:r>
      <w:proofErr w:type="spellEnd"/>
      <w:proofErr w:type="gramEnd"/>
      <w:r w:rsidRPr="00684C66">
        <w:rPr>
          <w:rFonts w:eastAsia="Times New Roman"/>
          <w:szCs w:val="22"/>
          <w:lang w:val="en-US"/>
        </w:rPr>
        <w:t xml:space="preserve"> state , duce la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.  </w:t>
      </w:r>
    </w:p>
    <w:p w14:paraId="56804613" w14:textId="77777777" w:rsidR="00931273" w:rsidRPr="00684C66" w:rsidRDefault="00931273" w:rsidP="00931273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      </w:t>
      </w:r>
      <w:r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, pe </w:t>
      </w:r>
      <w:proofErr w:type="spellStart"/>
      <w:r w:rsidRPr="00684C66">
        <w:rPr>
          <w:rFonts w:eastAsia="Times New Roman"/>
          <w:szCs w:val="22"/>
          <w:lang w:val="en-US"/>
        </w:rPr>
        <w:t>lângă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faptul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este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discutată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tratată</w:t>
      </w:r>
      <w:proofErr w:type="spellEnd"/>
      <w:r w:rsidRPr="00684C66">
        <w:rPr>
          <w:rFonts w:eastAsia="Times New Roman"/>
          <w:szCs w:val="22"/>
          <w:lang w:val="en-US"/>
        </w:rPr>
        <w:t xml:space="preserve"> sub </w:t>
      </w:r>
      <w:proofErr w:type="spellStart"/>
      <w:r w:rsidRPr="00684C66">
        <w:rPr>
          <w:rFonts w:eastAsia="Times New Roman"/>
          <w:szCs w:val="22"/>
          <w:lang w:val="en-US"/>
        </w:rPr>
        <w:t>diferite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forme din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prisma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tuturor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palierelor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societăţii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care </w:t>
      </w:r>
      <w:proofErr w:type="spellStart"/>
      <w:r w:rsidRPr="00684C66">
        <w:rPr>
          <w:rFonts w:eastAsia="Times New Roman"/>
          <w:szCs w:val="22"/>
          <w:lang w:val="en-US"/>
        </w:rPr>
        <w:t>trăim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reprezintă</w:t>
      </w:r>
      <w:proofErr w:type="spellEnd"/>
      <w:r w:rsidRPr="00684C66">
        <w:rPr>
          <w:rFonts w:eastAsia="Times New Roman"/>
          <w:szCs w:val="22"/>
          <w:lang w:val="en-US"/>
        </w:rPr>
        <w:t xml:space="preserve"> un </w:t>
      </w:r>
      <w:proofErr w:type="spellStart"/>
      <w:r w:rsidRPr="00684C66">
        <w:rPr>
          <w:rFonts w:eastAsia="Times New Roman"/>
          <w:szCs w:val="22"/>
          <w:lang w:val="en-US"/>
        </w:rPr>
        <w:t>fenomen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inevitabil</w:t>
      </w:r>
      <w:proofErr w:type="spellEnd"/>
      <w:r w:rsidRPr="00684C66">
        <w:rPr>
          <w:rFonts w:eastAsia="Times New Roman"/>
          <w:szCs w:val="22"/>
          <w:lang w:val="en-US"/>
        </w:rPr>
        <w:t xml:space="preserve">. Nu </w:t>
      </w:r>
      <w:proofErr w:type="spellStart"/>
      <w:r w:rsidRPr="00684C66">
        <w:rPr>
          <w:rFonts w:eastAsia="Times New Roman"/>
          <w:szCs w:val="22"/>
          <w:lang w:val="en-US"/>
        </w:rPr>
        <w:t>suntem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noi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nici</w:t>
      </w:r>
      <w:proofErr w:type="spellEnd"/>
      <w:r w:rsidRPr="00684C66">
        <w:rPr>
          <w:rFonts w:eastAsia="Times New Roman"/>
          <w:szCs w:val="22"/>
          <w:lang w:val="en-US"/>
        </w:rPr>
        <w:t xml:space="preserve"> ca </w:t>
      </w:r>
      <w:proofErr w:type="spellStart"/>
      <w:r w:rsidRPr="00684C66">
        <w:rPr>
          <w:rFonts w:eastAsia="Times New Roman"/>
          <w:szCs w:val="22"/>
          <w:lang w:val="en-US"/>
        </w:rPr>
        <w:t>indivizi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luaţi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parte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nici</w:t>
      </w:r>
      <w:proofErr w:type="spellEnd"/>
      <w:r w:rsidRPr="00684C66">
        <w:rPr>
          <w:rFonts w:eastAsia="Times New Roman"/>
          <w:szCs w:val="22"/>
          <w:lang w:val="en-US"/>
        </w:rPr>
        <w:t xml:space="preserve"> ca </w:t>
      </w:r>
      <w:proofErr w:type="spellStart"/>
      <w:r w:rsidRPr="00684C66">
        <w:rPr>
          <w:rFonts w:eastAsia="Times New Roman"/>
          <w:szCs w:val="22"/>
          <w:lang w:val="en-US"/>
        </w:rPr>
        <w:t>popor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măsură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decidem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sau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alegem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dacă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acceptăm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  <w:proofErr w:type="spellStart"/>
      <w:r w:rsidRPr="00684C66">
        <w:rPr>
          <w:rFonts w:eastAsia="Times New Roman"/>
          <w:szCs w:val="22"/>
          <w:lang w:val="en-US"/>
        </w:rPr>
        <w:t>Astăzi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globalizarea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există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pur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simplu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iar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suntem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oarecum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predestinaţi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trăim</w:t>
      </w:r>
      <w:proofErr w:type="spellEnd"/>
      <w:r w:rsidRPr="00684C66">
        <w:rPr>
          <w:rFonts w:eastAsia="Times New Roman"/>
          <w:szCs w:val="22"/>
          <w:lang w:val="en-US"/>
        </w:rPr>
        <w:t xml:space="preserve"> sub </w:t>
      </w:r>
      <w:proofErr w:type="spellStart"/>
      <w:r w:rsidRPr="00684C66">
        <w:rPr>
          <w:rFonts w:eastAsia="Times New Roman"/>
          <w:szCs w:val="22"/>
          <w:lang w:val="en-US"/>
        </w:rPr>
        <w:t>semnul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acesteia</w:t>
      </w:r>
      <w:proofErr w:type="spellEnd"/>
      <w:r w:rsidRPr="00684C66">
        <w:rPr>
          <w:rFonts w:eastAsia="Times New Roman"/>
          <w:szCs w:val="22"/>
          <w:lang w:val="en-US"/>
        </w:rPr>
        <w:t xml:space="preserve">, sub </w:t>
      </w:r>
      <w:proofErr w:type="spellStart"/>
      <w:r w:rsidRPr="00684C66">
        <w:rPr>
          <w:rFonts w:eastAsia="Times New Roman"/>
          <w:szCs w:val="22"/>
          <w:lang w:val="en-US"/>
        </w:rPr>
        <w:t>spectrul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şi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să-i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facem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faţă</w:t>
      </w:r>
      <w:proofErr w:type="spellEnd"/>
      <w:r w:rsidRPr="00684C66">
        <w:rPr>
          <w:rFonts w:eastAsia="Times New Roman"/>
          <w:szCs w:val="22"/>
          <w:lang w:val="en-US"/>
        </w:rPr>
        <w:t xml:space="preserve">.  </w:t>
      </w:r>
    </w:p>
    <w:p w14:paraId="120D1B6D" w14:textId="77777777" w:rsidR="00931273" w:rsidRPr="00684C66" w:rsidRDefault="00931273" w:rsidP="00931273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     </w:t>
      </w:r>
      <w:r>
        <w:rPr>
          <w:rFonts w:eastAsia="Times New Roman"/>
          <w:szCs w:val="22"/>
          <w:lang w:val="en-US"/>
        </w:rPr>
        <w:t xml:space="preserve"> </w:t>
      </w:r>
      <w:r w:rsidRPr="00684C66">
        <w:rPr>
          <w:rFonts w:eastAsia="Times New Roman"/>
          <w:szCs w:val="22"/>
          <w:lang w:val="en-US"/>
        </w:rPr>
        <w:t xml:space="preserve">Ce </w:t>
      </w:r>
      <w:proofErr w:type="spellStart"/>
      <w:r w:rsidRPr="00684C66">
        <w:rPr>
          <w:rFonts w:eastAsia="Times New Roman"/>
          <w:szCs w:val="22"/>
          <w:lang w:val="en-US"/>
        </w:rPr>
        <w:t>este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sau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înseamnă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însă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mod </w:t>
      </w:r>
      <w:proofErr w:type="spellStart"/>
      <w:r w:rsidRPr="00684C66">
        <w:rPr>
          <w:rFonts w:eastAsia="Times New Roman"/>
          <w:szCs w:val="22"/>
          <w:lang w:val="en-US"/>
        </w:rPr>
        <w:t>concret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acest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fenomen</w:t>
      </w:r>
      <w:proofErr w:type="spellEnd"/>
      <w:r w:rsidRPr="00684C66">
        <w:rPr>
          <w:rFonts w:eastAsia="Times New Roman"/>
          <w:szCs w:val="22"/>
          <w:lang w:val="en-US"/>
        </w:rPr>
        <w:t xml:space="preserve"> pe care ne-am </w:t>
      </w:r>
      <w:proofErr w:type="spellStart"/>
      <w:r w:rsidRPr="00684C66">
        <w:rPr>
          <w:rFonts w:eastAsia="Times New Roman"/>
          <w:szCs w:val="22"/>
          <w:lang w:val="en-US"/>
        </w:rPr>
        <w:t>obişnuit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</w:t>
      </w:r>
      <w:proofErr w:type="spellEnd"/>
      <w:r w:rsidRPr="00684C66">
        <w:rPr>
          <w:rFonts w:eastAsia="Times New Roman"/>
          <w:szCs w:val="22"/>
          <w:lang w:val="en-US"/>
        </w:rPr>
        <w:t xml:space="preserve">-l </w:t>
      </w:r>
      <w:proofErr w:type="spellStart"/>
      <w:r w:rsidRPr="00684C66">
        <w:rPr>
          <w:rFonts w:eastAsia="Times New Roman"/>
          <w:szCs w:val="22"/>
          <w:lang w:val="en-US"/>
        </w:rPr>
        <w:t>numim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?   </w:t>
      </w:r>
    </w:p>
    <w:p w14:paraId="1BE1D3E1" w14:textId="77777777" w:rsidR="00931273" w:rsidRPr="00684C66" w:rsidRDefault="00931273" w:rsidP="00931273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      </w:t>
      </w:r>
      <w:proofErr w:type="spellStart"/>
      <w:r w:rsidRPr="00684C66">
        <w:rPr>
          <w:rFonts w:eastAsia="Times New Roman"/>
          <w:szCs w:val="22"/>
          <w:lang w:val="en-US"/>
        </w:rPr>
        <w:t>Suntem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noi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parte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procesului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extindere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dimensiunii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acestui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fenomen</w:t>
      </w:r>
      <w:proofErr w:type="spellEnd"/>
      <w:r w:rsidRPr="00684C66">
        <w:rPr>
          <w:rFonts w:eastAsia="Times New Roman"/>
          <w:szCs w:val="22"/>
          <w:lang w:val="en-US"/>
        </w:rPr>
        <w:t xml:space="preserve"> socioeconomic? </w:t>
      </w:r>
    </w:p>
    <w:p w14:paraId="418A29D1" w14:textId="77777777" w:rsidR="00931273" w:rsidRPr="00684C66" w:rsidRDefault="00931273" w:rsidP="00931273">
      <w:pPr>
        <w:spacing w:after="31" w:line="259" w:lineRule="auto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    </w:t>
      </w:r>
      <w:r>
        <w:rPr>
          <w:rFonts w:eastAsia="Times New Roman"/>
          <w:szCs w:val="22"/>
          <w:lang w:val="en-US"/>
        </w:rPr>
        <w:t xml:space="preserve">     </w:t>
      </w:r>
      <w:proofErr w:type="spellStart"/>
      <w:r w:rsidRPr="00684C66">
        <w:rPr>
          <w:rFonts w:eastAsia="Times New Roman"/>
          <w:szCs w:val="22"/>
          <w:lang w:val="en-US"/>
        </w:rPr>
        <w:t>Cadrul</w:t>
      </w:r>
      <w:proofErr w:type="spellEnd"/>
      <w:r w:rsidRPr="00684C66">
        <w:rPr>
          <w:rFonts w:eastAsia="Times New Roman"/>
          <w:szCs w:val="22"/>
          <w:lang w:val="en-US"/>
        </w:rPr>
        <w:t xml:space="preserve"> general al </w:t>
      </w:r>
      <w:proofErr w:type="spellStart"/>
      <w:r w:rsidRPr="00684C66">
        <w:rPr>
          <w:rFonts w:eastAsia="Times New Roman"/>
          <w:szCs w:val="22"/>
          <w:lang w:val="en-US"/>
        </w:rPr>
        <w:t>acestui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proiect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fost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structurat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astfel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încât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surprindă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în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detaliu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aspecte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privind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fenomenul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economică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componente</w:t>
      </w:r>
      <w:proofErr w:type="spellEnd"/>
      <w:r w:rsidRPr="00684C66">
        <w:rPr>
          <w:rFonts w:eastAsia="Times New Roman"/>
          <w:szCs w:val="22"/>
          <w:lang w:val="en-US"/>
        </w:rPr>
        <w:t xml:space="preserve"> ale </w:t>
      </w:r>
      <w:proofErr w:type="spellStart"/>
      <w:r w:rsidRPr="00684C66">
        <w:rPr>
          <w:rFonts w:eastAsia="Times New Roman"/>
          <w:szCs w:val="22"/>
          <w:lang w:val="en-US"/>
        </w:rPr>
        <w:t>globalizării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efecte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și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consecințe</w:t>
      </w:r>
      <w:proofErr w:type="spellEnd"/>
      <w:r w:rsidRPr="00684C66">
        <w:rPr>
          <w:rFonts w:eastAsia="Times New Roman"/>
          <w:szCs w:val="22"/>
          <w:lang w:val="en-US"/>
        </w:rPr>
        <w:t xml:space="preserve"> ale </w:t>
      </w:r>
      <w:proofErr w:type="spellStart"/>
      <w:r w:rsidRPr="00684C66">
        <w:rPr>
          <w:rFonts w:eastAsia="Times New Roman"/>
          <w:szCs w:val="22"/>
          <w:lang w:val="en-US"/>
        </w:rPr>
        <w:t>acestui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fenomen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  <w:proofErr w:type="spellStart"/>
      <w:r w:rsidRPr="00684C66">
        <w:rPr>
          <w:rFonts w:eastAsia="Times New Roman"/>
          <w:szCs w:val="22"/>
          <w:lang w:val="en-US"/>
        </w:rPr>
        <w:t>Elevii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vor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conștientiza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importanța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cunoașterii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procesului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globalizare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având</w:t>
      </w:r>
      <w:proofErr w:type="spellEnd"/>
      <w:r w:rsidRPr="00684C66">
        <w:rPr>
          <w:rFonts w:eastAsia="Times New Roman"/>
          <w:szCs w:val="22"/>
          <w:lang w:val="en-US"/>
        </w:rPr>
        <w:t xml:space="preserve"> ca </w:t>
      </w:r>
      <w:proofErr w:type="spellStart"/>
      <w:r w:rsidRPr="00684C66">
        <w:rPr>
          <w:rFonts w:eastAsia="Times New Roman"/>
          <w:szCs w:val="22"/>
          <w:lang w:val="en-US"/>
        </w:rPr>
        <w:t>formă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fundamentală</w:t>
      </w:r>
      <w:proofErr w:type="spellEnd"/>
      <w:r w:rsidRPr="00684C66">
        <w:rPr>
          <w:rFonts w:eastAsia="Times New Roman"/>
          <w:szCs w:val="22"/>
          <w:lang w:val="en-US"/>
        </w:rPr>
        <w:t xml:space="preserve"> a </w:t>
      </w:r>
      <w:proofErr w:type="spellStart"/>
      <w:r w:rsidRPr="00684C66">
        <w:rPr>
          <w:rFonts w:eastAsia="Times New Roman"/>
          <w:szCs w:val="22"/>
          <w:lang w:val="en-US"/>
        </w:rPr>
        <w:t>internaționalizării</w:t>
      </w:r>
      <w:proofErr w:type="spellEnd"/>
      <w:r w:rsidRPr="00684C66">
        <w:rPr>
          <w:rFonts w:eastAsia="Times New Roman"/>
          <w:szCs w:val="22"/>
          <w:lang w:val="en-US"/>
        </w:rPr>
        <w:t xml:space="preserve">, </w:t>
      </w:r>
      <w:proofErr w:type="spellStart"/>
      <w:r w:rsidRPr="00684C66">
        <w:rPr>
          <w:rFonts w:eastAsia="Times New Roman"/>
          <w:szCs w:val="22"/>
          <w:lang w:val="en-US"/>
        </w:rPr>
        <w:t>procesul</w:t>
      </w:r>
      <w:proofErr w:type="spellEnd"/>
      <w:r w:rsidRPr="00684C66">
        <w:rPr>
          <w:rFonts w:eastAsia="Times New Roman"/>
          <w:szCs w:val="22"/>
          <w:lang w:val="en-US"/>
        </w:rPr>
        <w:t xml:space="preserve"> de </w:t>
      </w:r>
      <w:proofErr w:type="spellStart"/>
      <w:r w:rsidRPr="00684C66">
        <w:rPr>
          <w:rFonts w:eastAsia="Times New Roman"/>
          <w:szCs w:val="22"/>
          <w:lang w:val="en-US"/>
        </w:rPr>
        <w:t>integrare</w:t>
      </w:r>
      <w:proofErr w:type="spellEnd"/>
      <w:r w:rsidRPr="00684C66">
        <w:rPr>
          <w:rFonts w:eastAsia="Times New Roman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szCs w:val="22"/>
          <w:lang w:val="en-US"/>
        </w:rPr>
        <w:t>economică</w:t>
      </w:r>
      <w:proofErr w:type="spellEnd"/>
      <w:r w:rsidRPr="00684C66">
        <w:rPr>
          <w:rFonts w:eastAsia="Times New Roman"/>
          <w:szCs w:val="22"/>
          <w:lang w:val="en-US"/>
        </w:rPr>
        <w:t xml:space="preserve">. </w:t>
      </w:r>
    </w:p>
    <w:p w14:paraId="6C7310EA" w14:textId="77777777" w:rsidR="00931273" w:rsidRPr="00684C66" w:rsidRDefault="00931273" w:rsidP="00931273">
      <w:pPr>
        <w:spacing w:after="4" w:line="259" w:lineRule="auto"/>
        <w:rPr>
          <w:rFonts w:eastAsia="Times New Roman"/>
          <w:color w:val="663300"/>
          <w:szCs w:val="22"/>
          <w:lang w:val="en-US"/>
        </w:rPr>
      </w:pPr>
    </w:p>
    <w:p w14:paraId="155CC09F" w14:textId="77777777" w:rsidR="00931273" w:rsidRDefault="00684C66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 </w:t>
      </w:r>
    </w:p>
    <w:p w14:paraId="22563E8C" w14:textId="77777777" w:rsidR="00931273" w:rsidRDefault="00931273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</w:p>
    <w:p w14:paraId="61AA4FD5" w14:textId="77777777" w:rsidR="00931273" w:rsidRDefault="00931273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</w:p>
    <w:p w14:paraId="5DC58973" w14:textId="77777777" w:rsidR="00931273" w:rsidRDefault="00931273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</w:p>
    <w:p w14:paraId="7E36F044" w14:textId="77777777" w:rsidR="00684C66" w:rsidRDefault="00931273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  <w:proofErr w:type="spellStart"/>
      <w:r>
        <w:rPr>
          <w:rFonts w:eastAsia="Times New Roman"/>
          <w:color w:val="663300"/>
          <w:szCs w:val="22"/>
          <w:lang w:val="en-US"/>
        </w:rPr>
        <w:t>Anexa</w:t>
      </w:r>
      <w:proofErr w:type="spellEnd"/>
      <w:r>
        <w:rPr>
          <w:rFonts w:eastAsia="Times New Roman"/>
          <w:color w:val="663300"/>
          <w:szCs w:val="22"/>
          <w:lang w:val="en-US"/>
        </w:rPr>
        <w:t xml:space="preserve"> nr.2</w:t>
      </w:r>
    </w:p>
    <w:p w14:paraId="1CAC6BB3" w14:textId="77777777" w:rsidR="00931273" w:rsidRPr="00684C66" w:rsidRDefault="00931273" w:rsidP="00684C66">
      <w:pPr>
        <w:spacing w:line="259" w:lineRule="auto"/>
        <w:rPr>
          <w:rFonts w:eastAsia="Times New Roman"/>
          <w:color w:val="663300"/>
          <w:szCs w:val="22"/>
          <w:lang w:val="en-US"/>
        </w:rPr>
      </w:pPr>
    </w:p>
    <w:p w14:paraId="1DAC6368" w14:textId="77777777" w:rsidR="00684C66" w:rsidRPr="00684C66" w:rsidRDefault="00684C66" w:rsidP="00684C66">
      <w:pPr>
        <w:spacing w:after="59"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lastRenderedPageBreak/>
        <w:t xml:space="preserve"> </w:t>
      </w:r>
    </w:p>
    <w:p w14:paraId="796E5B27" w14:textId="77777777" w:rsidR="00684C66" w:rsidRPr="00684C66" w:rsidRDefault="00684C66" w:rsidP="00684C66">
      <w:pPr>
        <w:keepNext/>
        <w:keepLines/>
        <w:spacing w:line="259" w:lineRule="auto"/>
        <w:ind w:left="139" w:hanging="10"/>
        <w:jc w:val="center"/>
        <w:outlineLvl w:val="0"/>
        <w:rPr>
          <w:rFonts w:eastAsia="Times New Roman"/>
          <w:b/>
          <w:color w:val="663300"/>
          <w:sz w:val="28"/>
          <w:szCs w:val="22"/>
          <w:lang w:val="en-US"/>
        </w:rPr>
      </w:pPr>
      <w:r w:rsidRPr="00684C66">
        <w:rPr>
          <w:rFonts w:eastAsia="Times New Roman"/>
          <w:b/>
          <w:color w:val="663300"/>
          <w:sz w:val="28"/>
          <w:szCs w:val="22"/>
          <w:lang w:val="en-US"/>
        </w:rPr>
        <w:t xml:space="preserve">FIȘĂ DE FEED-BACK </w:t>
      </w:r>
    </w:p>
    <w:p w14:paraId="19ABE739" w14:textId="77777777" w:rsidR="00684C66" w:rsidRPr="00684C66" w:rsidRDefault="00684C66" w:rsidP="00931273">
      <w:pPr>
        <w:spacing w:line="259" w:lineRule="auto"/>
        <w:ind w:left="202"/>
        <w:jc w:val="center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 w:val="28"/>
          <w:szCs w:val="22"/>
          <w:lang w:val="en-US"/>
        </w:rPr>
        <w:t xml:space="preserve">  </w:t>
      </w:r>
    </w:p>
    <w:p w14:paraId="72D23984" w14:textId="77777777" w:rsidR="00684C66" w:rsidRPr="00684C66" w:rsidRDefault="00684C66" w:rsidP="00684C66">
      <w:pPr>
        <w:spacing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 w:val="28"/>
          <w:szCs w:val="22"/>
          <w:lang w:val="en-US"/>
        </w:rPr>
        <w:t xml:space="preserve"> </w:t>
      </w:r>
    </w:p>
    <w:p w14:paraId="05F5658F" w14:textId="77777777" w:rsidR="00684C66" w:rsidRPr="00684C66" w:rsidRDefault="00684C66" w:rsidP="00684C66">
      <w:pPr>
        <w:spacing w:after="5" w:line="249" w:lineRule="auto"/>
        <w:ind w:left="190" w:right="35" w:hanging="10"/>
        <w:jc w:val="both"/>
        <w:rPr>
          <w:rFonts w:eastAsia="Times New Roman"/>
          <w:color w:val="663300"/>
          <w:szCs w:val="22"/>
          <w:lang w:val="en-US"/>
        </w:rPr>
      </w:pPr>
      <w:proofErr w:type="spellStart"/>
      <w:r w:rsidRPr="00684C66">
        <w:rPr>
          <w:rFonts w:eastAsia="Times New Roman"/>
          <w:color w:val="663300"/>
          <w:szCs w:val="22"/>
          <w:lang w:val="en-US"/>
        </w:rPr>
        <w:t>Reflectați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pe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marginea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activității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și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răspundeți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la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următoarele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întrebări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: </w:t>
      </w:r>
    </w:p>
    <w:p w14:paraId="3245C1F1" w14:textId="77777777" w:rsidR="00684C66" w:rsidRPr="00684C66" w:rsidRDefault="00684C66" w:rsidP="00684C66">
      <w:pPr>
        <w:spacing w:after="41"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 </w:t>
      </w:r>
    </w:p>
    <w:p w14:paraId="392E0DB9" w14:textId="77777777" w:rsidR="00684C66" w:rsidRPr="00684C66" w:rsidRDefault="00684C66" w:rsidP="00684C66">
      <w:pPr>
        <w:numPr>
          <w:ilvl w:val="0"/>
          <w:numId w:val="3"/>
        </w:numPr>
        <w:spacing w:after="125" w:line="249" w:lineRule="auto"/>
        <w:ind w:right="35" w:hanging="348"/>
        <w:jc w:val="both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Ce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ați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simțit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implicându-vă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în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această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activitate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? </w:t>
      </w:r>
    </w:p>
    <w:p w14:paraId="36D13D83" w14:textId="77777777" w:rsidR="00684C66" w:rsidRPr="00684C66" w:rsidRDefault="00684C66" w:rsidP="00684C66">
      <w:pPr>
        <w:spacing w:after="39"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 </w:t>
      </w:r>
    </w:p>
    <w:p w14:paraId="14319320" w14:textId="77777777" w:rsidR="00684C66" w:rsidRPr="00684C66" w:rsidRDefault="00684C66" w:rsidP="00684C66">
      <w:pPr>
        <w:numPr>
          <w:ilvl w:val="0"/>
          <w:numId w:val="3"/>
        </w:numPr>
        <w:spacing w:after="124" w:line="249" w:lineRule="auto"/>
        <w:ind w:right="35" w:hanging="348"/>
        <w:jc w:val="both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Ce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ați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învățat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? </w:t>
      </w:r>
    </w:p>
    <w:p w14:paraId="4CE5DF82" w14:textId="77777777" w:rsidR="00684C66" w:rsidRPr="00684C66" w:rsidRDefault="00684C66" w:rsidP="00684C66">
      <w:pPr>
        <w:spacing w:after="37"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 </w:t>
      </w:r>
    </w:p>
    <w:p w14:paraId="29BC5080" w14:textId="77777777" w:rsidR="00684C66" w:rsidRPr="00684C66" w:rsidRDefault="00684C66" w:rsidP="00684C66">
      <w:pPr>
        <w:numPr>
          <w:ilvl w:val="0"/>
          <w:numId w:val="3"/>
        </w:numPr>
        <w:spacing w:after="124" w:line="249" w:lineRule="auto"/>
        <w:ind w:right="35" w:hanging="348"/>
        <w:jc w:val="both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Ce v-a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nemulțumit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în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cadrul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acestei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activități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?  </w:t>
      </w:r>
    </w:p>
    <w:p w14:paraId="386902E9" w14:textId="77777777" w:rsidR="00684C66" w:rsidRPr="00684C66" w:rsidRDefault="00684C66" w:rsidP="00684C66">
      <w:pPr>
        <w:spacing w:after="42" w:line="259" w:lineRule="auto"/>
        <w:ind w:left="180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 </w:t>
      </w:r>
    </w:p>
    <w:p w14:paraId="2FA17844" w14:textId="77777777" w:rsidR="00684C66" w:rsidRPr="00684C66" w:rsidRDefault="00684C66" w:rsidP="00684C66">
      <w:pPr>
        <w:numPr>
          <w:ilvl w:val="0"/>
          <w:numId w:val="3"/>
        </w:numPr>
        <w:spacing w:after="5" w:line="249" w:lineRule="auto"/>
        <w:ind w:right="35" w:hanging="348"/>
        <w:jc w:val="both"/>
        <w:rPr>
          <w:rFonts w:eastAsia="Times New Roman"/>
          <w:color w:val="663300"/>
          <w:szCs w:val="22"/>
          <w:lang w:val="en-US"/>
        </w:rPr>
      </w:pPr>
      <w:r w:rsidRPr="00684C66">
        <w:rPr>
          <w:rFonts w:eastAsia="Times New Roman"/>
          <w:color w:val="663300"/>
          <w:szCs w:val="22"/>
          <w:lang w:val="en-US"/>
        </w:rPr>
        <w:t xml:space="preserve">Ce </w:t>
      </w:r>
      <w:proofErr w:type="spellStart"/>
      <w:r w:rsidRPr="00684C66">
        <w:rPr>
          <w:rFonts w:eastAsia="Times New Roman"/>
          <w:color w:val="663300"/>
          <w:szCs w:val="22"/>
          <w:lang w:val="en-US"/>
        </w:rPr>
        <w:t>sugestii</w:t>
      </w:r>
      <w:proofErr w:type="spellEnd"/>
      <w:r w:rsidRPr="00684C66">
        <w:rPr>
          <w:rFonts w:eastAsia="Times New Roman"/>
          <w:color w:val="663300"/>
          <w:szCs w:val="22"/>
          <w:lang w:val="en-US"/>
        </w:rPr>
        <w:t xml:space="preserve"> aveți? </w:t>
      </w:r>
    </w:p>
    <w:p w14:paraId="608F9773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7FB2134E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6D9B9331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046AA262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09E44C84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16581F4D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4DB57B0E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463E96C3" w14:textId="77777777" w:rsid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6A2A8609" w14:textId="77777777" w:rsidR="00684C66" w:rsidRPr="00684C66" w:rsidRDefault="00684C66" w:rsidP="00684C66">
      <w:pPr>
        <w:spacing w:after="5" w:line="249" w:lineRule="auto"/>
        <w:ind w:left="360" w:right="35"/>
        <w:jc w:val="both"/>
        <w:rPr>
          <w:rFonts w:eastAsia="Times New Roman"/>
          <w:szCs w:val="22"/>
          <w:lang w:val="en-US"/>
        </w:rPr>
      </w:pPr>
    </w:p>
    <w:p w14:paraId="7C65073E" w14:textId="77777777" w:rsidR="00684C66" w:rsidRPr="00684C66" w:rsidRDefault="00684C66" w:rsidP="00684C66">
      <w:pPr>
        <w:spacing w:after="5" w:line="249" w:lineRule="auto"/>
        <w:ind w:left="190" w:right="35" w:hanging="10"/>
        <w:jc w:val="both"/>
        <w:rPr>
          <w:rFonts w:eastAsia="Times New Roman"/>
          <w:szCs w:val="22"/>
          <w:lang w:val="en-US"/>
        </w:rPr>
      </w:pPr>
      <w:r w:rsidRPr="00684C66">
        <w:rPr>
          <w:rFonts w:eastAsia="Times New Roman"/>
          <w:szCs w:val="22"/>
          <w:lang w:val="en-US"/>
        </w:rPr>
        <w:t xml:space="preserve"> </w:t>
      </w:r>
    </w:p>
    <w:p w14:paraId="4AD3DF04" w14:textId="77777777" w:rsidR="00684C66" w:rsidRPr="00684C66" w:rsidRDefault="00684C66"/>
    <w:sectPr w:rsidR="00684C66" w:rsidRPr="00684C66" w:rsidSect="005F1150">
      <w:pgSz w:w="15840" w:h="12240" w:orient="landscape"/>
      <w:pgMar w:top="1440" w:right="1523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01300"/>
    <w:multiLevelType w:val="hybridMultilevel"/>
    <w:tmpl w:val="4C0CE618"/>
    <w:lvl w:ilvl="0" w:tplc="A1E436C4">
      <w:start w:val="1"/>
      <w:numFmt w:val="bullet"/>
      <w:lvlText w:val="-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F69F8E">
      <w:start w:val="1"/>
      <w:numFmt w:val="bullet"/>
      <w:lvlText w:val="•"/>
      <w:lvlJc w:val="left"/>
      <w:pPr>
        <w:ind w:left="888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B82ACC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1A41F8">
      <w:start w:val="1"/>
      <w:numFmt w:val="bullet"/>
      <w:lvlText w:val="•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F6DF82">
      <w:start w:val="1"/>
      <w:numFmt w:val="bullet"/>
      <w:lvlText w:val="o"/>
      <w:lvlJc w:val="left"/>
      <w:pPr>
        <w:ind w:left="30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522C80">
      <w:start w:val="1"/>
      <w:numFmt w:val="bullet"/>
      <w:lvlText w:val="▪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EC11C4">
      <w:start w:val="1"/>
      <w:numFmt w:val="bullet"/>
      <w:lvlText w:val="•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6E70B6">
      <w:start w:val="1"/>
      <w:numFmt w:val="bullet"/>
      <w:lvlText w:val="o"/>
      <w:lvlJc w:val="left"/>
      <w:pPr>
        <w:ind w:left="5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E6DFFA">
      <w:start w:val="1"/>
      <w:numFmt w:val="bullet"/>
      <w:lvlText w:val="▪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F959E5"/>
    <w:multiLevelType w:val="multilevel"/>
    <w:tmpl w:val="C5E8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C670F"/>
    <w:multiLevelType w:val="hybridMultilevel"/>
    <w:tmpl w:val="DD5A58FA"/>
    <w:lvl w:ilvl="0" w:tplc="C5865CF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5A51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9600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4AC4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FA0B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68F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4626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667E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2088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E13F82"/>
    <w:multiLevelType w:val="multilevel"/>
    <w:tmpl w:val="545A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52E1F"/>
    <w:multiLevelType w:val="multilevel"/>
    <w:tmpl w:val="3CBEA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FB59AD"/>
    <w:multiLevelType w:val="multilevel"/>
    <w:tmpl w:val="0D3A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6C296D"/>
    <w:multiLevelType w:val="hybridMultilevel"/>
    <w:tmpl w:val="C7547B10"/>
    <w:lvl w:ilvl="0" w:tplc="97FAC60C">
      <w:start w:val="1"/>
      <w:numFmt w:val="bullet"/>
      <w:lvlText w:val="•"/>
      <w:lvlJc w:val="left"/>
      <w:pPr>
        <w:ind w:left="888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A240">
      <w:start w:val="1"/>
      <w:numFmt w:val="bullet"/>
      <w:lvlText w:val="o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F838CC">
      <w:start w:val="1"/>
      <w:numFmt w:val="bullet"/>
      <w:lvlText w:val="▪"/>
      <w:lvlJc w:val="left"/>
      <w:pPr>
        <w:ind w:left="2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EE2AB8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74D5BA">
      <w:start w:val="1"/>
      <w:numFmt w:val="bullet"/>
      <w:lvlText w:val="o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90B22C">
      <w:start w:val="1"/>
      <w:numFmt w:val="bullet"/>
      <w:lvlText w:val="▪"/>
      <w:lvlJc w:val="left"/>
      <w:pPr>
        <w:ind w:left="4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AC3102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9A2778">
      <w:start w:val="1"/>
      <w:numFmt w:val="bullet"/>
      <w:lvlText w:val="o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5CB9A6">
      <w:start w:val="1"/>
      <w:numFmt w:val="bullet"/>
      <w:lvlText w:val="▪"/>
      <w:lvlJc w:val="left"/>
      <w:pPr>
        <w:ind w:left="6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6633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76A5DFF"/>
    <w:multiLevelType w:val="multilevel"/>
    <w:tmpl w:val="7EC24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7C1F32"/>
    <w:multiLevelType w:val="multilevel"/>
    <w:tmpl w:val="D408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2745225">
    <w:abstractNumId w:val="0"/>
  </w:num>
  <w:num w:numId="2" w16cid:durableId="930502214">
    <w:abstractNumId w:val="2"/>
  </w:num>
  <w:num w:numId="3" w16cid:durableId="1995640990">
    <w:abstractNumId w:val="6"/>
  </w:num>
  <w:num w:numId="4" w16cid:durableId="570969397">
    <w:abstractNumId w:val="8"/>
  </w:num>
  <w:num w:numId="5" w16cid:durableId="1456871855">
    <w:abstractNumId w:val="4"/>
  </w:num>
  <w:num w:numId="6" w16cid:durableId="495150424">
    <w:abstractNumId w:val="1"/>
  </w:num>
  <w:num w:numId="7" w16cid:durableId="2007322564">
    <w:abstractNumId w:val="5"/>
  </w:num>
  <w:num w:numId="8" w16cid:durableId="1561675649">
    <w:abstractNumId w:val="3"/>
  </w:num>
  <w:num w:numId="9" w16cid:durableId="1243030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80E"/>
    <w:rsid w:val="002C1B1B"/>
    <w:rsid w:val="0032585F"/>
    <w:rsid w:val="003738AD"/>
    <w:rsid w:val="004812E2"/>
    <w:rsid w:val="005F1150"/>
    <w:rsid w:val="00684C66"/>
    <w:rsid w:val="006C6E43"/>
    <w:rsid w:val="0070668F"/>
    <w:rsid w:val="007832EE"/>
    <w:rsid w:val="00832C65"/>
    <w:rsid w:val="00931273"/>
    <w:rsid w:val="009F05E5"/>
    <w:rsid w:val="00B01FF5"/>
    <w:rsid w:val="00B34A2F"/>
    <w:rsid w:val="00C33B40"/>
    <w:rsid w:val="00C40CD0"/>
    <w:rsid w:val="00CC380E"/>
    <w:rsid w:val="00CE7179"/>
    <w:rsid w:val="00E1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0589D7"/>
  <w15:chartTrackingRefBased/>
  <w15:docId w15:val="{CA8A6271-C465-4477-BA12-3DED088C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C66"/>
    <w:pPr>
      <w:spacing w:after="0" w:line="240" w:lineRule="auto"/>
    </w:pPr>
    <w:rPr>
      <w:rFonts w:ascii="Times New Roman" w:hAnsi="Times New Roman" w:cs="Times New Roman"/>
      <w:sz w:val="24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C6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684C66"/>
    <w:pPr>
      <w:spacing w:after="0" w:line="240" w:lineRule="auto"/>
      <w:jc w:val="both"/>
    </w:pPr>
    <w:rPr>
      <w:rFonts w:ascii="Times New Roman" w:hAnsi="Times New Roman" w:cs="Times New Roman"/>
      <w:sz w:val="24"/>
      <w:szCs w:val="28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40CD0"/>
    <w:pPr>
      <w:widowControl w:val="0"/>
      <w:autoSpaceDE w:val="0"/>
      <w:autoSpaceDN w:val="0"/>
      <w:spacing w:before="138"/>
      <w:ind w:left="141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40CD0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C40CD0"/>
    <w:pPr>
      <w:widowControl w:val="0"/>
      <w:autoSpaceDE w:val="0"/>
      <w:autoSpaceDN w:val="0"/>
    </w:pPr>
    <w:rPr>
      <w:rFonts w:eastAsia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93127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17D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9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6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34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7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22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444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7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294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64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16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928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361620">
                                                          <w:marLeft w:val="-1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0" w:color="D3E3FD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6731358">
                                                          <w:marLeft w:val="-1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0" w:color="D3E3FD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708927">
                                                          <w:marLeft w:val="-1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0" w:color="D3E3FD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555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47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626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26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78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09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161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69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185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099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023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286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229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15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452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776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0867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3295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9038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0067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8997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632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4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254575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08887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200428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02582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998829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139863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273930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6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5p.org/node/6847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h5p.org/node/6847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conomic.suceava@yahoo.com" TargetMode="External"/><Relationship Id="rId11" Type="http://schemas.openxmlformats.org/officeDocument/2006/relationships/package" Target="embeddings/Microsoft_PowerPoint_Presentation.pptx"/><Relationship Id="rId5" Type="http://schemas.openxmlformats.org/officeDocument/2006/relationships/image" Target="media/image1.jpeg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hyperlink" Target="https://h5p.org/node/6847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Florentina Sfichi</cp:lastModifiedBy>
  <cp:revision>2</cp:revision>
  <dcterms:created xsi:type="dcterms:W3CDTF">2026-10-10T08:41:00Z</dcterms:created>
  <dcterms:modified xsi:type="dcterms:W3CDTF">2026-10-10T08:41:00Z</dcterms:modified>
</cp:coreProperties>
</file>